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 xml:space="preserve">МУНИЦИПАЛЬНОЕ </w:t>
      </w:r>
    </w:p>
    <w:p w:rsidR="00772BD5" w:rsidRDefault="00E21451" w:rsidP="006E02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 xml:space="preserve"> </w:t>
      </w:r>
      <w:r w:rsidR="00772BD5">
        <w:rPr>
          <w:rFonts w:ascii="Times New Roman" w:hAnsi="Times New Roman"/>
          <w:sz w:val="24"/>
          <w:szCs w:val="24"/>
        </w:rPr>
        <w:t>ОБЩЕОБРАЗОВАТЕЛЬНОЕ</w:t>
      </w:r>
      <w:r w:rsidRPr="00E21451">
        <w:rPr>
          <w:rFonts w:ascii="Times New Roman" w:hAnsi="Times New Roman"/>
          <w:sz w:val="24"/>
          <w:szCs w:val="24"/>
        </w:rPr>
        <w:t xml:space="preserve"> УЧРЕЖДЕНИЕ </w:t>
      </w:r>
    </w:p>
    <w:p w:rsidR="00E21451" w:rsidRPr="00E21451" w:rsidRDefault="00772BD5" w:rsidP="006E02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6E02BA">
        <w:rPr>
          <w:rFonts w:ascii="Times New Roman" w:hAnsi="Times New Roman"/>
          <w:sz w:val="24"/>
          <w:szCs w:val="24"/>
        </w:rPr>
        <w:t>Бат</w:t>
      </w:r>
      <w:r>
        <w:rPr>
          <w:rFonts w:ascii="Times New Roman" w:hAnsi="Times New Roman"/>
          <w:sz w:val="24"/>
          <w:szCs w:val="24"/>
        </w:rPr>
        <w:t>а</w:t>
      </w:r>
      <w:r w:rsidR="006E02BA">
        <w:rPr>
          <w:rFonts w:ascii="Times New Roman" w:hAnsi="Times New Roman"/>
          <w:sz w:val="24"/>
          <w:szCs w:val="24"/>
        </w:rPr>
        <w:t>канская средняя школа</w:t>
      </w:r>
      <w:r w:rsidR="00E21451" w:rsidRPr="00E21451">
        <w:rPr>
          <w:rFonts w:ascii="Times New Roman" w:hAnsi="Times New Roman"/>
          <w:sz w:val="24"/>
          <w:szCs w:val="24"/>
        </w:rPr>
        <w:t xml:space="preserve">» </w:t>
      </w:r>
    </w:p>
    <w:p w:rsidR="00E21451" w:rsidRPr="00E21451" w:rsidRDefault="00E21451" w:rsidP="00E2145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jc w:val="center"/>
        <w:rPr>
          <w:sz w:val="24"/>
          <w:szCs w:val="24"/>
        </w:rPr>
      </w:pPr>
    </w:p>
    <w:tbl>
      <w:tblPr>
        <w:tblW w:w="8690" w:type="dxa"/>
        <w:tblLayout w:type="fixed"/>
        <w:tblLook w:val="0000" w:firstRow="0" w:lastRow="0" w:firstColumn="0" w:lastColumn="0" w:noHBand="0" w:noVBand="0"/>
      </w:tblPr>
      <w:tblGrid>
        <w:gridCol w:w="4505"/>
        <w:gridCol w:w="4185"/>
      </w:tblGrid>
      <w:tr w:rsidR="00E21451" w:rsidRPr="00E21451" w:rsidTr="00E21451">
        <w:trPr>
          <w:trHeight w:val="1208"/>
        </w:trPr>
        <w:tc>
          <w:tcPr>
            <w:tcW w:w="4505" w:type="dxa"/>
            <w:shd w:val="clear" w:color="auto" w:fill="auto"/>
          </w:tcPr>
          <w:p w:rsidR="00E21451" w:rsidRPr="00E21451" w:rsidRDefault="00E21451" w:rsidP="00E2145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21451">
              <w:rPr>
                <w:rFonts w:ascii="Times New Roman" w:hAnsi="Times New Roman"/>
                <w:sz w:val="24"/>
                <w:szCs w:val="24"/>
              </w:rPr>
              <w:t>Принята на заседании</w:t>
            </w:r>
          </w:p>
          <w:p w:rsidR="00E21451" w:rsidRPr="00E21451" w:rsidRDefault="00E21451" w:rsidP="00E2145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21451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                                                                  </w:t>
            </w:r>
          </w:p>
          <w:p w:rsidR="00E21451" w:rsidRPr="00E21451" w:rsidRDefault="00772BD5" w:rsidP="00E2145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_»._______2025</w:t>
            </w:r>
            <w:r w:rsidR="00E21451" w:rsidRPr="00E21451">
              <w:rPr>
                <w:rFonts w:ascii="Times New Roman" w:hAnsi="Times New Roman"/>
                <w:sz w:val="24"/>
                <w:szCs w:val="24"/>
              </w:rPr>
              <w:t xml:space="preserve"> г.                                                                                                                              </w:t>
            </w:r>
          </w:p>
          <w:p w:rsidR="00E21451" w:rsidRPr="00E21451" w:rsidRDefault="00E21451" w:rsidP="00E21451">
            <w:pPr>
              <w:rPr>
                <w:rFonts w:ascii="Times New Roman" w:hAnsi="Times New Roman"/>
                <w:sz w:val="24"/>
                <w:szCs w:val="24"/>
              </w:rPr>
            </w:pPr>
            <w:r w:rsidRPr="00E21451">
              <w:rPr>
                <w:rFonts w:ascii="Times New Roman" w:hAnsi="Times New Roman"/>
                <w:sz w:val="24"/>
                <w:szCs w:val="24"/>
              </w:rPr>
              <w:t xml:space="preserve">Протокол № ______             </w:t>
            </w:r>
          </w:p>
          <w:p w:rsidR="00E21451" w:rsidRPr="00E21451" w:rsidRDefault="00E21451" w:rsidP="00E214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1451" w:rsidRPr="00E21451" w:rsidRDefault="00E21451" w:rsidP="00E2145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5" w:type="dxa"/>
            <w:shd w:val="clear" w:color="auto" w:fill="auto"/>
          </w:tcPr>
          <w:p w:rsidR="00E21451" w:rsidRPr="00772BD5" w:rsidRDefault="00E21451" w:rsidP="00E21451">
            <w:pPr>
              <w:snapToGrid w:val="0"/>
              <w:ind w:right="-1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72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Утверждаю:   </w:t>
            </w:r>
            <w:proofErr w:type="gramEnd"/>
            <w:r w:rsidRPr="00772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директор</w:t>
            </w:r>
            <w:r w:rsidR="00772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21451" w:rsidRPr="00772BD5" w:rsidRDefault="00772BD5" w:rsidP="00E21451">
            <w:pPr>
              <w:snapToGrid w:val="0"/>
              <w:ind w:right="-1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2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 «Батаканской» СОШ</w:t>
            </w:r>
          </w:p>
          <w:p w:rsidR="00E21451" w:rsidRPr="00772BD5" w:rsidRDefault="00772BD5" w:rsidP="00E21451">
            <w:pPr>
              <w:snapToGrid w:val="0"/>
              <w:ind w:right="-1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__________/О.Ю</w:t>
            </w:r>
            <w:r w:rsidR="00E21451" w:rsidRPr="00772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ренева</w:t>
            </w:r>
          </w:p>
          <w:p w:rsidR="00E21451" w:rsidRPr="006E02BA" w:rsidRDefault="00772BD5" w:rsidP="00E2145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 №____ «___» _________2025</w:t>
            </w:r>
            <w:r w:rsidR="00E21451" w:rsidRPr="00772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  <w:r w:rsidR="00E21451" w:rsidRPr="006E02B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</w:tc>
      </w:tr>
    </w:tbl>
    <w:p w:rsidR="00E21451" w:rsidRPr="00E21451" w:rsidRDefault="00E21451" w:rsidP="00E21451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>ДОПОЛНИТЕЛЬНАЯ ОБЩЕОБРАЗОВАТЕЛЬНАЯ</w:t>
      </w:r>
    </w:p>
    <w:p w:rsidR="00E21451" w:rsidRPr="00E21451" w:rsidRDefault="00E21451" w:rsidP="00E2145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>ОБЩЕРАЗВИВАЮЩАЯ ПРОГРАММА</w:t>
      </w: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E21451" w:rsidRPr="00E21451" w:rsidRDefault="00772BD5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«КИБЕР-</w:t>
      </w:r>
      <w:r w:rsidR="00E21451" w:rsidRPr="00E21451">
        <w:rPr>
          <w:rFonts w:ascii="Times New Roman" w:eastAsia="Times New Roman" w:hAnsi="Times New Roman"/>
          <w:sz w:val="24"/>
          <w:szCs w:val="24"/>
        </w:rPr>
        <w:t>ПОЛИС»</w:t>
      </w: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>Направленность:</w:t>
      </w:r>
      <w:r w:rsidRPr="00E21451">
        <w:rPr>
          <w:rFonts w:ascii="Times New Roman" w:hAnsi="Times New Roman"/>
          <w:b/>
          <w:sz w:val="24"/>
          <w:szCs w:val="24"/>
        </w:rPr>
        <w:t xml:space="preserve"> техническая</w:t>
      </w: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1451">
        <w:rPr>
          <w:rFonts w:ascii="Times New Roman" w:hAnsi="Times New Roman"/>
          <w:b/>
          <w:sz w:val="24"/>
          <w:szCs w:val="24"/>
        </w:rPr>
        <w:t xml:space="preserve"> </w:t>
      </w: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>Возраст обучающихся  7-13 лет</w:t>
      </w: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 xml:space="preserve">Количество часов в год  </w:t>
      </w:r>
    </w:p>
    <w:p w:rsidR="00E21451" w:rsidRPr="00E21451" w:rsidRDefault="00E21451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>Базовый уровень</w:t>
      </w:r>
    </w:p>
    <w:p w:rsidR="00E21451" w:rsidRPr="00E21451" w:rsidRDefault="00E21451" w:rsidP="00E214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772BD5">
        <w:rPr>
          <w:rFonts w:ascii="Times New Roman" w:hAnsi="Times New Roman"/>
          <w:sz w:val="24"/>
          <w:szCs w:val="24"/>
        </w:rPr>
        <w:t xml:space="preserve">          Срок реализации 1 год</w:t>
      </w:r>
    </w:p>
    <w:p w:rsidR="00E21451" w:rsidRPr="00E21451" w:rsidRDefault="00E21451" w:rsidP="00E2145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>Педагог: М</w:t>
      </w:r>
      <w:r w:rsidRPr="00E21451">
        <w:rPr>
          <w:rFonts w:ascii="Times New Roman" w:hAnsi="Times New Roman"/>
          <w:sz w:val="24"/>
          <w:szCs w:val="24"/>
          <w:u w:val="single"/>
        </w:rPr>
        <w:t>уратова Нина Витальевна</w:t>
      </w:r>
    </w:p>
    <w:p w:rsidR="00E21451" w:rsidRPr="00E21451" w:rsidRDefault="00E21451" w:rsidP="00E21451">
      <w:pPr>
        <w:spacing w:after="0" w:line="240" w:lineRule="auto"/>
        <w:ind w:left="4820"/>
        <w:jc w:val="both"/>
        <w:rPr>
          <w:rFonts w:ascii="Times New Roman" w:hAnsi="Times New Roman"/>
          <w:b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E21451" w:rsidRPr="00E21451" w:rsidRDefault="00E21451" w:rsidP="00E214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145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772BD5" w:rsidRDefault="00772BD5" w:rsidP="00772B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2BD5" w:rsidRDefault="00772BD5" w:rsidP="00772B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Батакан</w:t>
      </w:r>
      <w:proofErr w:type="spellEnd"/>
    </w:p>
    <w:p w:rsidR="00E21451" w:rsidRPr="00E21451" w:rsidRDefault="00772BD5" w:rsidP="00E214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</w:t>
      </w:r>
      <w:r w:rsidRPr="00E21451">
        <w:rPr>
          <w:rFonts w:ascii="Times New Roman" w:hAnsi="Times New Roman"/>
          <w:sz w:val="24"/>
          <w:szCs w:val="24"/>
        </w:rPr>
        <w:t>.</w:t>
      </w:r>
    </w:p>
    <w:p w:rsidR="00772BD5" w:rsidRDefault="00772BD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p w:rsidR="00530872" w:rsidRPr="00E21451" w:rsidRDefault="0053087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21" w:type="dxa"/>
        <w:tblInd w:w="196" w:type="dxa"/>
        <w:tblLayout w:type="fixed"/>
        <w:tblLook w:val="04A0" w:firstRow="1" w:lastRow="0" w:firstColumn="1" w:lastColumn="0" w:noHBand="0" w:noVBand="1"/>
      </w:tblPr>
      <w:tblGrid>
        <w:gridCol w:w="6914"/>
        <w:gridCol w:w="2407"/>
      </w:tblGrid>
      <w:tr w:rsidR="00530872" w:rsidRPr="00E21451">
        <w:trPr>
          <w:trHeight w:val="1"/>
        </w:trPr>
        <w:tc>
          <w:tcPr>
            <w:tcW w:w="9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№ 1 «Комплекс основных характеристик программы»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tabs>
                <w:tab w:val="left" w:pos="993"/>
              </w:tabs>
              <w:spacing w:line="240" w:lineRule="auto"/>
              <w:ind w:left="28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Пояснительная записка.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tabs>
                <w:tab w:val="left" w:pos="993"/>
              </w:tabs>
              <w:spacing w:line="240" w:lineRule="auto"/>
              <w:ind w:left="28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Цели и задачи программы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tabs>
                <w:tab w:val="left" w:pos="993"/>
              </w:tabs>
              <w:spacing w:line="240" w:lineRule="auto"/>
              <w:ind w:left="28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Содержание программы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-6628" w:firstLine="6912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1.3.1. Учебный план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-6628" w:firstLine="6912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1.3.2.  Содержание учебного плана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tabs>
                <w:tab w:val="left" w:pos="993"/>
              </w:tabs>
              <w:spacing w:line="240" w:lineRule="auto"/>
              <w:ind w:left="28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Планируемые результаты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30872" w:rsidRPr="00E21451">
        <w:trPr>
          <w:trHeight w:val="1"/>
        </w:trPr>
        <w:tc>
          <w:tcPr>
            <w:tcW w:w="9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0872" w:rsidRPr="00E21451" w:rsidRDefault="00E87C66">
            <w:pPr>
              <w:widowControl w:val="0"/>
              <w:spacing w:line="240" w:lineRule="auto"/>
              <w:ind w:left="28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№2 «Комплекс организационно-педагогических условий»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tabs>
                <w:tab w:val="left" w:pos="993"/>
              </w:tabs>
              <w:spacing w:line="240" w:lineRule="auto"/>
              <w:ind w:left="28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2.1.     Календарный учебный график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tabs>
                <w:tab w:val="left" w:pos="993"/>
              </w:tabs>
              <w:spacing w:line="240" w:lineRule="auto"/>
              <w:ind w:left="28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2.2.     Условия реализации программы (принцип комплектования групп, сроки реализации и режим занятий, этапы, периоды)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tabs>
                <w:tab w:val="left" w:pos="993"/>
              </w:tabs>
              <w:spacing w:line="240" w:lineRule="auto"/>
              <w:ind w:left="28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2.3.     Кадровое обеспечение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tabs>
                <w:tab w:val="left" w:pos="993"/>
              </w:tabs>
              <w:spacing w:line="240" w:lineRule="auto"/>
              <w:ind w:left="28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2.4.    Формы аттестации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tabs>
                <w:tab w:val="left" w:pos="993"/>
              </w:tabs>
              <w:spacing w:line="240" w:lineRule="auto"/>
              <w:ind w:left="28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2.5.    Оценочные материалы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     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2.6.    </w:t>
            </w: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Уровень и критерии оценки теоретической подготовки учащихся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2.7. Воспитательный компонент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30872" w:rsidRPr="00E21451">
        <w:trPr>
          <w:trHeight w:val="1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tabs>
                <w:tab w:val="left" w:pos="993"/>
              </w:tabs>
              <w:spacing w:line="240" w:lineRule="auto"/>
              <w:ind w:left="28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2.8.     Литература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530872" w:rsidRPr="00E21451" w:rsidRDefault="00530872">
      <w:pPr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5308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872" w:rsidRPr="00E21451" w:rsidRDefault="005308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872" w:rsidRPr="00E21451" w:rsidRDefault="005308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872" w:rsidRPr="00E21451" w:rsidRDefault="005308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872" w:rsidRDefault="005308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1451" w:rsidRDefault="00E214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1451" w:rsidRDefault="00E214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1451" w:rsidRPr="00E21451" w:rsidRDefault="00E214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872" w:rsidRPr="00E21451" w:rsidRDefault="005308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Дополнительная общеобразовательная (общеразвивающая)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программа по робототехнике и программированию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КИБЕР-ПОЛИС» включает в себя изучение ряда направлений в области конструирования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и моделирования, программирования и решения различных техниче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ских задач. Программа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КИБЕР-ПОЛИС» имеет техническую направленность. Программа рассчитана на 1 год обучения и дает объем технических и естественно-научных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омпетенций, которыми вполне может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владеть современный школьник,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нный на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научно-техн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ическое и/или технологическое направление дальнейшего образования и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сферу профессионал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ьной деятельности. Программа ориентирована, в первую очередь на ребят, желающих основательно изучить сферу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применения роботизирован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ных технологий и получить практические навыки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в конструировании и программировании робототехнических устройств на базе конструкторов LEGO и Arduino. </w:t>
      </w:r>
    </w:p>
    <w:p w:rsidR="00530872" w:rsidRDefault="00E87C66" w:rsidP="00E21451">
      <w:pPr>
        <w:tabs>
          <w:tab w:val="left" w:pos="0"/>
        </w:tabs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Центры образования технологической направленности «Точка роста» созданы с целью совершенствования условий для повышения качества образования, формирования у обучающихся критического и креативного мышления, совершенствования</w:t>
      </w: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технологической направленности, а также в целях выполнения задач и достижения показателей и результатов национального проекта «Образование».</w:t>
      </w:r>
    </w:p>
    <w:p w:rsidR="00231F6B" w:rsidRDefault="00231F6B" w:rsidP="00E21451">
      <w:pPr>
        <w:tabs>
          <w:tab w:val="left" w:pos="0"/>
        </w:tabs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1F6B" w:rsidRDefault="00231F6B" w:rsidP="00231F6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</w:t>
      </w:r>
      <w:r w:rsidRPr="00F35D5E"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</w:t>
      </w:r>
    </w:p>
    <w:p w:rsidR="00231F6B" w:rsidRDefault="00231F6B" w:rsidP="00231F6B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31F6B" w:rsidRPr="00231F6B" w:rsidRDefault="00231F6B" w:rsidP="00231F6B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программа дополнительного образования «КИБЕР-ПОЛИС» составлена на основе:</w:t>
      </w:r>
    </w:p>
    <w:p w:rsidR="00530872" w:rsidRPr="00E21451" w:rsidRDefault="00E87C66" w:rsidP="00231F6B">
      <w:pPr>
        <w:numPr>
          <w:ilvl w:val="0"/>
          <w:numId w:val="1"/>
        </w:numPr>
        <w:spacing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Российской Федерации от 29.12.2012 № 273 «Об образовании в Российской Федерации»; </w:t>
      </w:r>
    </w:p>
    <w:p w:rsidR="00530872" w:rsidRPr="00E21451" w:rsidRDefault="00E87C66" w:rsidP="00231F6B">
      <w:pPr>
        <w:numPr>
          <w:ilvl w:val="0"/>
          <w:numId w:val="1"/>
        </w:numPr>
        <w:spacing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30872" w:rsidRPr="00E21451" w:rsidRDefault="00E87C66" w:rsidP="00231F6B">
      <w:pPr>
        <w:numPr>
          <w:ilvl w:val="0"/>
          <w:numId w:val="1"/>
        </w:numPr>
        <w:spacing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Письмо Минобрнауки России от 18.11.2015 №09-3242. «Методические рекомендации по проектированию дополнительных общеразвивающих программ»; </w:t>
      </w:r>
    </w:p>
    <w:p w:rsidR="00530872" w:rsidRPr="00E21451" w:rsidRDefault="00E87C66" w:rsidP="00231F6B">
      <w:pPr>
        <w:numPr>
          <w:ilvl w:val="0"/>
          <w:numId w:val="1"/>
        </w:numPr>
        <w:spacing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развития дополнительного образования детей до 2030 года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30872" w:rsidRPr="00E21451" w:rsidRDefault="00E87C66" w:rsidP="00231F6B">
      <w:pPr>
        <w:numPr>
          <w:ilvl w:val="0"/>
          <w:numId w:val="1"/>
        </w:numPr>
        <w:spacing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0872" w:rsidRPr="00E21451" w:rsidRDefault="00E87C66" w:rsidP="00231F6B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по проектированию дополнительных общеразвивающих программ № 09-3242 от 18.11.2015 года;</w:t>
      </w:r>
    </w:p>
    <w:p w:rsidR="00530872" w:rsidRPr="00E21451" w:rsidRDefault="00E87C66" w:rsidP="00231F6B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Профессиональный стандарт «Педагог дополнительного образования детей и взрослых» (Приказ Министерства труда и социальной защиты РФ от 5 мая 2018 г. N 298н «Об утверждении профессионального стандарта «Педагог дополнительного образования детей и взрослых») </w:t>
      </w:r>
      <w:hyperlink r:id="rId7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URL://https://profstandart.rosmintrud.ru/obshchiyinformatsionnyy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"url://https://profstandart.rosmintrud.ru/obshchiyinformatsionnyyblok/natsionalnyy-reestr-professionalnykh-standartov/reestrprofessionalnykh"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blok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"url://https://profstandart.rosmintrud.ru/obshchiyinformatsionnyyblok/natsionalnyy-reestr-professionalnykh-standartov/reestrprofessionalnykh"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"url://https://profstandart.rosmintrud.ru/obshchiyinformatsionnyyblok/natsionalnyy-reestr-professionalnykh-standartov/reestrprofessionalnykh"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natsionalnyy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"url://https://profstandart.rosmintrud.ru/obshchiyinformatsionnyyblok/natsionalnyy-reestr-professionalnykh-standartov/reestrprofessionalnykh"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"url://https://profstandart.rosmintrud.ru/obshchiyinformatsionnyyblok/natsionalnyy-reestr-professionalnykh-standartov/reestrprofessionalnykh"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reestr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"url://https://profstandart.rosmintrud.ru/obshchiyinformatsionnyyblok/natsionalnyy-reestr-professionalnykh-standartov/reestrprofessionalnykh"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"url://https://profstandart.rosmintrud.ru/obshchiyinformatsionnyyblok/natsionalnyy-reestr-professionalnykh-standartov/reestrprofessionalnykh"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professionalnykh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"url://https://profstandart.rosmintrud.ru/obshchiyinformatsionnyyblok/natsionalnyy-reestr-professionalnykh-standartov/reestrprofessionalnykh"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"url://https://profstandart.rosmintrud.ru/obshchiyinformatsionnyyblok/natsionalnyy-reestr-professionalnykh-standartov/reestrprofessionalnykh"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standartov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"url://https://profstandart.rosmintrud.ru/obshchiyinformatsionnyyblok/natsionalnyy-reestr-professionalnykh-standartov/reestrprofessionalnykh"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"url://https://profstandart.rosmintrud.ru/obshchiyinformatsionnyyblok/natsionalnyy-reestr-professionalnykh-standartov/reestrprofessionalnykh"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reestrprofessionalnykh</w:t>
        </w:r>
      </w:hyperlink>
      <w:r w:rsidRPr="00E21451">
        <w:rPr>
          <w:rFonts w:ascii="Times New Roman" w:eastAsia="Times New Roman" w:hAnsi="Times New Roman" w:cs="Times New Roman"/>
          <w:sz w:val="24"/>
          <w:szCs w:val="24"/>
        </w:rPr>
        <w:t>-standartov/index.php?ELEMENT_ID=48583.</w:t>
      </w:r>
    </w:p>
    <w:p w:rsidR="00530872" w:rsidRDefault="00C90F22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1.1</w:t>
      </w:r>
      <w:r w:rsidRPr="00F35D5E">
        <w:rPr>
          <w:rFonts w:ascii="Times New Roman" w:hAnsi="Times New Roman"/>
          <w:sz w:val="24"/>
          <w:szCs w:val="24"/>
        </w:rPr>
        <w:t xml:space="preserve"> </w:t>
      </w:r>
      <w:r w:rsidRPr="00F62653">
        <w:rPr>
          <w:rFonts w:ascii="Times New Roman" w:eastAsia="Times New Roman" w:hAnsi="Times New Roman"/>
          <w:b/>
          <w:color w:val="000000"/>
          <w:sz w:val="24"/>
          <w:szCs w:val="24"/>
        </w:rPr>
        <w:t>Особенность данной</w:t>
      </w:r>
      <w:r w:rsidRPr="00F35D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62653">
        <w:rPr>
          <w:rFonts w:ascii="Times New Roman" w:eastAsia="Times New Roman" w:hAnsi="Times New Roman"/>
          <w:b/>
          <w:color w:val="000000"/>
          <w:sz w:val="24"/>
          <w:szCs w:val="24"/>
        </w:rPr>
        <w:t>программы</w:t>
      </w:r>
      <w:r w:rsidRPr="00F35D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состои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т в том, что в её 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основе 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лежит идея использования в обучении собственной 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активности обучающихся. Концепция данной программы - теория развивающего обучения в канве 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критического мышления. В основе сознательного акта учения в системе развивающего обучения лежит способность к продуктивному творческому воображению и мышлению. Более того, без высокого уровня развитие этих процессов вообще 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>невозмо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жно ни 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>успешно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>е обучение, ни самообучение. Именно они определяют развитие творческого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потенциала человека. Готовность к творчеству формируется на осн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>ове таких качеств как внимание и наблюдательность, воображение и фантазия, смелость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и нахо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дчивость, умение ориентироваться в окружающем 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, произвольная память и др. Использование программы 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>позвол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яет стимулировать способность детей к образному и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свободному восприятию окружающего</w:t>
      </w:r>
      <w:r w:rsidR="00E21451">
        <w:rPr>
          <w:rFonts w:ascii="Times New Roman" w:eastAsia="Times New Roman" w:hAnsi="Times New Roman" w:cs="Times New Roman"/>
          <w:sz w:val="24"/>
          <w:szCs w:val="24"/>
        </w:rPr>
        <w:t xml:space="preserve"> мира (людей, природы,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культурных ценностей), его анализу 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конструктивному синтезу. </w:t>
      </w:r>
    </w:p>
    <w:p w:rsidR="00231F6B" w:rsidRPr="00E21451" w:rsidRDefault="00231F6B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программа имеет </w:t>
      </w:r>
      <w:r>
        <w:rPr>
          <w:rFonts w:ascii="Times New Roman" w:hAnsi="Times New Roman"/>
          <w:b/>
          <w:sz w:val="24"/>
          <w:szCs w:val="24"/>
        </w:rPr>
        <w:t>техническую</w:t>
      </w:r>
      <w:r w:rsidRPr="00FB5A60">
        <w:rPr>
          <w:rFonts w:ascii="Times New Roman" w:hAnsi="Times New Roman"/>
          <w:b/>
          <w:sz w:val="24"/>
          <w:szCs w:val="24"/>
        </w:rPr>
        <w:t xml:space="preserve"> направленность</w:t>
      </w:r>
      <w:r>
        <w:rPr>
          <w:rFonts w:ascii="Times New Roman" w:hAnsi="Times New Roman"/>
          <w:sz w:val="24"/>
          <w:szCs w:val="24"/>
        </w:rPr>
        <w:t>.</w:t>
      </w:r>
    </w:p>
    <w:p w:rsidR="00530872" w:rsidRPr="00E21451" w:rsidRDefault="00231F6B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F6B"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C66" w:rsidRPr="00231F6B"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 программы 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обусловлена тем, что в настоящий момент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в России развиваются нано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>-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технологии, электроника, механика 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программирование,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т.е. 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созревает благодатная почва для развития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компьютерных технологий и робототехники. Робототехнические   устройства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интенсивно проникают практически во все сферы деятельности человека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Это новый этап в развитии общества</w:t>
      </w:r>
      <w:r w:rsidR="00C90F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Очевидно, что он требует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своевременного образования, обеспечивающего</w:t>
      </w:r>
      <w:r w:rsidR="00C90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базу для естественного 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осмысленного использования соответствующих устройств и технологий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профессиональной ориентации и обеспечения непрерывного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Фактически программа призвана решить две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взаимосвязанные задачи: профессиональная ориентация ребят в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технически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сложной сфере робототехники и формирование адекватного способа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мышления.  </w:t>
      </w:r>
    </w:p>
    <w:p w:rsidR="00530872" w:rsidRPr="00E21451" w:rsidRDefault="00231F6B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F6B">
        <w:rPr>
          <w:rFonts w:ascii="Times New Roman" w:eastAsia="Times New Roman" w:hAnsi="Times New Roman" w:cs="Times New Roman"/>
          <w:b/>
          <w:sz w:val="24"/>
          <w:szCs w:val="24"/>
        </w:rPr>
        <w:t xml:space="preserve">1.3 </w:t>
      </w:r>
      <w:r w:rsidR="00E87C66" w:rsidRPr="00231F6B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целесообразность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не только в развитии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технических способностей и возможностей средствами конструктивно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>-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технологического подхода, гармонизации отношений ребенка 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окружающего мира, но и в развитии созидательных способностей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21451" w:rsidRPr="00E21451">
        <w:rPr>
          <w:rFonts w:ascii="Times New Roman" w:eastAsia="Times New Roman" w:hAnsi="Times New Roman" w:cs="Times New Roman"/>
          <w:sz w:val="24"/>
          <w:szCs w:val="24"/>
        </w:rPr>
        <w:t>устойчивого противостояния любым негативным социальным 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социотехническим проявлениям. 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LEGO и Arduino во внеурочной деятельности повышает мотивацию обучающихся к обучению, т.к. при этом требуются знания практически из всех учебных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lastRenderedPageBreak/>
        <w:t>дисциплин от искусств и истории до математики и естественных наук. Межпредметные занятия опираются на естественный интерес к разработке и постройке различных механизмов. Одновременно эти занятия как нельзя лучше подходят для изучения основ алгоритмизации и программирования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Работа с образовательными конструкторами LEGO и Arduino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Очень важным представляется тренировка работы в коллективе и развитие самостоятельного технического творчества. 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</w:t>
      </w:r>
    </w:p>
    <w:p w:rsidR="00530872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Обучающиеся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231F6B" w:rsidRDefault="00231F6B" w:rsidP="00E21451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имеет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практическую значимость, </w:t>
      </w:r>
      <w:r w:rsidRPr="00231F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которая </w:t>
      </w:r>
      <w:r w:rsidRPr="0093292C">
        <w:rPr>
          <w:rStyle w:val="af1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заключается в развитии навыков, реализации межпредметных связей, профориентации и участии в соревнованиях</w:t>
      </w:r>
      <w:r w:rsidRPr="0093292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231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Интеграция робототехники в учебный процесс помогает сделать обучение более наглядным, прикладным и ориентированным на реальные вызовы современного мира. </w:t>
      </w:r>
    </w:p>
    <w:p w:rsidR="0093292C" w:rsidRPr="0093292C" w:rsidRDefault="0093292C" w:rsidP="0093292C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92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Адресат программы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— школьники 7–13 лет. Возрастной разрыв в 6</w:t>
      </w:r>
      <w:r w:rsidRPr="009329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лет обусловлен малым количеством детей в образовательном учреждении.</w:t>
      </w:r>
    </w:p>
    <w:p w:rsidR="0093292C" w:rsidRPr="0093292C" w:rsidRDefault="0093292C" w:rsidP="0093292C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9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Робототехника — это современное и увлекательное направление технического творчества, которое позволяет детям развивать навыки конструирования, программирования и логического мышления. Работа с роботами способствует формированию интереса к техническим наукам и может стать первым шагом к будущей профессии в области инженерии или IT.</w:t>
      </w:r>
    </w:p>
    <w:p w:rsidR="0093292C" w:rsidRPr="0093292C" w:rsidRDefault="0093292C" w:rsidP="0093292C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9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Как отмечает С. Пейперт, один из основоположников образовательной робототехники, «конструирование и программирование роботов позволяет детям не только создавать работающие модели, но и развивать способность к решению сложных задач, анализу и синтезу информации».</w:t>
      </w:r>
    </w:p>
    <w:p w:rsidR="0093292C" w:rsidRPr="0093292C" w:rsidRDefault="0093292C" w:rsidP="0093292C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9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В группу по дополнительному образованию будут набираться дети, имеющие желание развивать свои навыки в области робототехники. Группа компле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ктуется до 15</w:t>
      </w:r>
      <w:r w:rsidRPr="009329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человек.</w:t>
      </w:r>
    </w:p>
    <w:p w:rsidR="0093292C" w:rsidRPr="0093292C" w:rsidRDefault="0093292C" w:rsidP="0093292C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92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Сроки реализации дополнительной образовательной программы.</w:t>
      </w:r>
      <w:r w:rsidRPr="009329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Программа рассчитана на один год</w:t>
      </w:r>
      <w:r w:rsidRPr="009329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Реализуется в течение всего учебного года. Форма проведения очная. Состав группы постоянный. </w:t>
      </w:r>
    </w:p>
    <w:p w:rsidR="0093292C" w:rsidRPr="0093292C" w:rsidRDefault="0093292C" w:rsidP="0093292C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329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Периодичность и продолжительность занятий: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один час</w:t>
      </w:r>
      <w:r w:rsidRPr="009329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неделю, продолжительность занятия </w:t>
      </w:r>
      <w:r w:rsidR="006E02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30</w:t>
      </w:r>
      <w:r w:rsidRPr="009329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минут.</w:t>
      </w:r>
    </w:p>
    <w:p w:rsidR="00231F6B" w:rsidRDefault="00E21451" w:rsidP="006E02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F6B">
        <w:rPr>
          <w:rFonts w:ascii="Times New Roman" w:eastAsia="Times New Roman" w:hAnsi="Times New Roman" w:cs="Times New Roman"/>
          <w:sz w:val="24"/>
          <w:szCs w:val="24"/>
        </w:rPr>
        <w:t>Конструкторы LEGO</w:t>
      </w:r>
      <w:r w:rsidR="00E87C66" w:rsidRPr="00231F6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E87C66" w:rsidRPr="00231F6B">
        <w:rPr>
          <w:rFonts w:ascii="Times New Roman" w:eastAsia="Times New Roman" w:hAnsi="Times New Roman" w:cs="Times New Roman"/>
          <w:sz w:val="24"/>
          <w:szCs w:val="24"/>
        </w:rPr>
        <w:t>Arduino</w:t>
      </w:r>
      <w:proofErr w:type="spellEnd"/>
      <w:r w:rsidR="00E87C66" w:rsidRPr="00231F6B">
        <w:rPr>
          <w:rFonts w:ascii="Times New Roman" w:eastAsia="Times New Roman" w:hAnsi="Times New Roman" w:cs="Times New Roman"/>
          <w:sz w:val="24"/>
          <w:szCs w:val="24"/>
        </w:rPr>
        <w:t xml:space="preserve"> позволяет обучающимся:</w:t>
      </w:r>
    </w:p>
    <w:p w:rsidR="00231F6B" w:rsidRDefault="00E87C66" w:rsidP="00231F6B">
      <w:pPr>
        <w:pStyle w:val="af0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F6B">
        <w:rPr>
          <w:rFonts w:ascii="Times New Roman" w:eastAsia="Times New Roman" w:hAnsi="Times New Roman" w:cs="Times New Roman"/>
          <w:sz w:val="24"/>
          <w:szCs w:val="24"/>
        </w:rPr>
        <w:t>совместно обучаться в рамках одной бригады;</w:t>
      </w:r>
    </w:p>
    <w:p w:rsidR="00231F6B" w:rsidRDefault="00E87C66" w:rsidP="00231F6B">
      <w:pPr>
        <w:pStyle w:val="af0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F6B">
        <w:rPr>
          <w:rFonts w:ascii="Times New Roman" w:eastAsia="Times New Roman" w:hAnsi="Times New Roman" w:cs="Times New Roman"/>
          <w:sz w:val="24"/>
          <w:szCs w:val="24"/>
        </w:rPr>
        <w:t>распределять обязанности в своей бригаде;</w:t>
      </w:r>
    </w:p>
    <w:p w:rsidR="00231F6B" w:rsidRDefault="00E87C66" w:rsidP="00231F6B">
      <w:pPr>
        <w:pStyle w:val="af0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F6B">
        <w:rPr>
          <w:rFonts w:ascii="Times New Roman" w:eastAsia="Times New Roman" w:hAnsi="Times New Roman" w:cs="Times New Roman"/>
          <w:sz w:val="24"/>
          <w:szCs w:val="24"/>
        </w:rPr>
        <w:t>проявлять повышенное внимание культуре и этике общения;</w:t>
      </w:r>
    </w:p>
    <w:p w:rsidR="00231F6B" w:rsidRDefault="00E87C66" w:rsidP="00231F6B">
      <w:pPr>
        <w:pStyle w:val="af0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F6B">
        <w:rPr>
          <w:rFonts w:ascii="Times New Roman" w:eastAsia="Times New Roman" w:hAnsi="Times New Roman" w:cs="Times New Roman"/>
          <w:sz w:val="24"/>
          <w:szCs w:val="24"/>
        </w:rPr>
        <w:t>проявлять творческий подход к решению поставленной задачи;</w:t>
      </w:r>
    </w:p>
    <w:p w:rsidR="00231F6B" w:rsidRDefault="00E87C66" w:rsidP="00231F6B">
      <w:pPr>
        <w:pStyle w:val="af0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F6B">
        <w:rPr>
          <w:rFonts w:ascii="Times New Roman" w:eastAsia="Times New Roman" w:hAnsi="Times New Roman" w:cs="Times New Roman"/>
          <w:sz w:val="24"/>
          <w:szCs w:val="24"/>
        </w:rPr>
        <w:t>создавать модели реальных объектов и процессов;</w:t>
      </w:r>
    </w:p>
    <w:p w:rsidR="00530872" w:rsidRPr="00231F6B" w:rsidRDefault="00E87C66" w:rsidP="00231F6B">
      <w:pPr>
        <w:pStyle w:val="af0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F6B">
        <w:rPr>
          <w:rFonts w:ascii="Times New Roman" w:eastAsia="Times New Roman" w:hAnsi="Times New Roman" w:cs="Times New Roman"/>
          <w:sz w:val="24"/>
          <w:szCs w:val="24"/>
        </w:rPr>
        <w:t>видеть реальный результат своей работы.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Принцип комплектования группы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Данная образовательная программа предполагает обучение детей от 8 до 1</w:t>
      </w:r>
      <w:r w:rsidR="00231F6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лет и рассчитана на 1 год обучения. Занятия проводятся в группе, сочетая принцип группового обучения с индивидуальным подходом. 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В объединение «</w:t>
      </w:r>
      <w:proofErr w:type="spellStart"/>
      <w:r w:rsidR="00231F6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6E02BA">
        <w:rPr>
          <w:rFonts w:ascii="Times New Roman" w:eastAsia="Times New Roman" w:hAnsi="Times New Roman" w:cs="Times New Roman"/>
          <w:sz w:val="24"/>
          <w:szCs w:val="24"/>
        </w:rPr>
        <w:t>ибер</w:t>
      </w:r>
      <w:r w:rsidR="00231F6B">
        <w:rPr>
          <w:rFonts w:ascii="Times New Roman" w:eastAsia="Times New Roman" w:hAnsi="Times New Roman" w:cs="Times New Roman"/>
          <w:sz w:val="24"/>
          <w:szCs w:val="24"/>
        </w:rPr>
        <w:t>ПОЛИС</w:t>
      </w:r>
      <w:proofErr w:type="spellEnd"/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» принимаются все желающие, не имеющие противопоказаний по здоровью. 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Объем программы: программа рассчитана </w:t>
      </w:r>
      <w:proofErr w:type="gramStart"/>
      <w:r w:rsidR="006E02B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учебных часа</w:t>
      </w:r>
      <w:proofErr w:type="gramEnd"/>
      <w:r w:rsidRPr="00E214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Срок освоения программы: 1 год. Учебные занятия продолжаются с сентября по май.  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Форма обучения: очная.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Формы организации образовательного процесса: занятия построены по принципу, предполагающему участие обучающихся в семинарах, практикумах, практическое выполнение ими индивидуальных и групповых заданий.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Методы работы: беседа, наглядная демонстрация, индивидуальная консультация, практическая работа, тестирование. 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Особенности организ</w:t>
      </w:r>
      <w:r w:rsidR="00C90F22">
        <w:rPr>
          <w:rFonts w:ascii="Times New Roman" w:eastAsia="Times New Roman" w:hAnsi="Times New Roman" w:cs="Times New Roman"/>
          <w:sz w:val="24"/>
          <w:szCs w:val="24"/>
        </w:rPr>
        <w:t>ации образовательного процесса: в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объеди</w:t>
      </w:r>
      <w:r w:rsidR="00C90F22">
        <w:rPr>
          <w:rFonts w:ascii="Times New Roman" w:eastAsia="Times New Roman" w:hAnsi="Times New Roman" w:cs="Times New Roman"/>
          <w:sz w:val="24"/>
          <w:szCs w:val="24"/>
        </w:rPr>
        <w:t>нение принимаются желающие 8– 13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лет. Постоянный состав обучающихся формируется или изменяется в начале и середине учебного года.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Режим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занятий: программа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занятия с детьми 1 раз в неделю по 2 часа. Продолжительность занятий – 45 минут, перерыв между занятиями 10 минут. Наполняемость группы составляет 11-15 человек.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Уровень реализации программы: стартовый.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lastRenderedPageBreak/>
        <w:t>Режим работы: в неделю 1 заняти</w:t>
      </w:r>
      <w:r w:rsidR="00C90F22">
        <w:rPr>
          <w:rFonts w:ascii="Times New Roman" w:eastAsia="Times New Roman" w:hAnsi="Times New Roman" w:cs="Times New Roman"/>
          <w:sz w:val="24"/>
          <w:szCs w:val="24"/>
        </w:rPr>
        <w:t>е по 1 часа. Часовая нагрузка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часа.</w:t>
      </w:r>
    </w:p>
    <w:p w:rsidR="00530872" w:rsidRPr="00E21451" w:rsidRDefault="0093292C" w:rsidP="006E02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b/>
          <w:sz w:val="24"/>
          <w:szCs w:val="24"/>
        </w:rPr>
        <w:t xml:space="preserve">1.4 </w:t>
      </w:r>
      <w:r w:rsidR="00C90F22" w:rsidRPr="0093292C"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творческих и научно-технических компетенций, обучающихся в неразрывном единстве с воспитанием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коммуникативных качеств и целенаправленности личности через систему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практико-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ориентированных групповых занятий и самостоятельной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деятельности обучающихся по созданию робототехнических устройств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>, решающих поставленные задачи.</w:t>
      </w:r>
    </w:p>
    <w:p w:rsidR="00530872" w:rsidRPr="0093292C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92C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программы- </w:t>
      </w:r>
    </w:p>
    <w:p w:rsidR="0093292C" w:rsidRDefault="00E87C66" w:rsidP="0093292C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i/>
          <w:sz w:val="24"/>
          <w:szCs w:val="24"/>
        </w:rPr>
        <w:t xml:space="preserve">Обучающие: </w:t>
      </w:r>
    </w:p>
    <w:p w:rsidR="0093292C" w:rsidRPr="0093292C" w:rsidRDefault="00C90F22" w:rsidP="0093292C">
      <w:pPr>
        <w:pStyle w:val="af0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Обучить первоначальным знаниям о конструкции</w:t>
      </w:r>
      <w:r w:rsidR="0093292C">
        <w:rPr>
          <w:rFonts w:ascii="Times New Roman" w:eastAsia="Times New Roman" w:hAnsi="Times New Roman" w:cs="Times New Roman"/>
          <w:sz w:val="24"/>
          <w:szCs w:val="24"/>
        </w:rPr>
        <w:t xml:space="preserve"> робототехнических устройств;</w:t>
      </w:r>
    </w:p>
    <w:p w:rsidR="0093292C" w:rsidRPr="0093292C" w:rsidRDefault="00C90F22" w:rsidP="0093292C">
      <w:pPr>
        <w:pStyle w:val="af0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познакомить обучающихся с принципами и методами разработки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>, конструирования и программирования управляемых электронных устройств на базе вычислите</w:t>
      </w:r>
      <w:r w:rsidR="0093292C" w:rsidRPr="0093292C">
        <w:rPr>
          <w:rFonts w:ascii="Times New Roman" w:eastAsia="Times New Roman" w:hAnsi="Times New Roman" w:cs="Times New Roman"/>
          <w:sz w:val="24"/>
          <w:szCs w:val="24"/>
        </w:rPr>
        <w:t>льной платформы LEGO и Arduino;</w:t>
      </w:r>
    </w:p>
    <w:p w:rsidR="0093292C" w:rsidRDefault="00C90F22" w:rsidP="0093292C">
      <w:pPr>
        <w:pStyle w:val="af0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развить навыки программирования в современной среде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 программирования,</w:t>
      </w:r>
      <w:r w:rsidR="00932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углубить знания, повысить мотивацию к обучению путем </w:t>
      </w:r>
      <w:r w:rsidRPr="0093292C">
        <w:rPr>
          <w:rFonts w:ascii="Times New Roman" w:eastAsia="Times New Roman" w:hAnsi="Times New Roman" w:cs="Times New Roman"/>
          <w:sz w:val="24"/>
          <w:szCs w:val="24"/>
        </w:rPr>
        <w:t>практического интегрированного применения знаний, полученных в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 различных образовательных областях (математика, физика, информатика); </w:t>
      </w:r>
    </w:p>
    <w:p w:rsidR="0093292C" w:rsidRDefault="00C90F22" w:rsidP="0093292C">
      <w:pPr>
        <w:pStyle w:val="af0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развить интерес к научно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2C">
        <w:rPr>
          <w:rFonts w:ascii="Times New Roman" w:eastAsia="Times New Roman" w:hAnsi="Times New Roman" w:cs="Times New Roman"/>
          <w:sz w:val="24"/>
          <w:szCs w:val="24"/>
        </w:rPr>
        <w:t>техническому, инженерно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2C">
        <w:rPr>
          <w:rFonts w:ascii="Times New Roman" w:eastAsia="Times New Roman" w:hAnsi="Times New Roman" w:cs="Times New Roman"/>
          <w:sz w:val="24"/>
          <w:szCs w:val="24"/>
        </w:rPr>
        <w:t>конструкторскому творчеству, сформировать общенаучные и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92C">
        <w:rPr>
          <w:rFonts w:ascii="Times New Roman" w:eastAsia="Times New Roman" w:hAnsi="Times New Roman" w:cs="Times New Roman"/>
          <w:sz w:val="24"/>
          <w:szCs w:val="24"/>
        </w:rPr>
        <w:t>технологические навыки конструирования и проектирования</w:t>
      </w:r>
      <w:r w:rsidR="00932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развить творческие способности обучающихся. </w:t>
      </w:r>
    </w:p>
    <w:p w:rsidR="00530872" w:rsidRPr="0093292C" w:rsidRDefault="00C90F22" w:rsidP="0093292C">
      <w:pPr>
        <w:pStyle w:val="af0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обучить 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правилам безопасной работы. </w:t>
      </w:r>
    </w:p>
    <w:p w:rsidR="00530872" w:rsidRPr="0093292C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Развивающие: </w:t>
      </w:r>
    </w:p>
    <w:p w:rsidR="0093292C" w:rsidRDefault="00E87C66" w:rsidP="0093292C">
      <w:pPr>
        <w:pStyle w:val="af0"/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и развить креативность, гибкость и самостоятельность </w:t>
      </w:r>
      <w:r w:rsidR="00C90F22" w:rsidRPr="0093292C">
        <w:rPr>
          <w:rFonts w:ascii="Times New Roman" w:eastAsia="Times New Roman" w:hAnsi="Times New Roman" w:cs="Times New Roman"/>
          <w:sz w:val="24"/>
          <w:szCs w:val="24"/>
        </w:rPr>
        <w:t>мышления на основе игровых образовательных и воспитательных</w:t>
      </w: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 технологий;  </w:t>
      </w:r>
    </w:p>
    <w:p w:rsidR="0093292C" w:rsidRDefault="00E87C66" w:rsidP="0093292C">
      <w:pPr>
        <w:pStyle w:val="af0"/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и развить навыки проектирования и конструирования; </w:t>
      </w:r>
    </w:p>
    <w:p w:rsidR="00530872" w:rsidRPr="0093292C" w:rsidRDefault="00C90F22" w:rsidP="0093292C">
      <w:pPr>
        <w:pStyle w:val="af0"/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Создать оптимальное мотивационное пространство для детского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 творчества. </w:t>
      </w:r>
    </w:p>
    <w:p w:rsidR="00530872" w:rsidRPr="0093292C" w:rsidRDefault="00C90F22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87C66" w:rsidRPr="0093292C">
        <w:rPr>
          <w:rFonts w:ascii="Times New Roman" w:eastAsia="Times New Roman" w:hAnsi="Times New Roman" w:cs="Times New Roman"/>
          <w:i/>
          <w:sz w:val="24"/>
          <w:szCs w:val="24"/>
        </w:rPr>
        <w:t xml:space="preserve">Воспитательные: </w:t>
      </w:r>
    </w:p>
    <w:p w:rsidR="0093292C" w:rsidRDefault="00E87C66" w:rsidP="0093292C">
      <w:pPr>
        <w:pStyle w:val="af0"/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Развить коммуникативные навыки; </w:t>
      </w:r>
    </w:p>
    <w:p w:rsidR="0093292C" w:rsidRDefault="00E87C66" w:rsidP="0093292C">
      <w:pPr>
        <w:pStyle w:val="af0"/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навыки коллективной работы; </w:t>
      </w:r>
    </w:p>
    <w:p w:rsidR="00530872" w:rsidRDefault="00E87C66" w:rsidP="0093292C">
      <w:pPr>
        <w:pStyle w:val="af0"/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Воспитать толерантное мышление. </w:t>
      </w:r>
    </w:p>
    <w:p w:rsidR="0093292C" w:rsidRPr="00E21451" w:rsidRDefault="0093292C" w:rsidP="0093292C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Планируемые результаты</w:t>
      </w:r>
    </w:p>
    <w:p w:rsidR="0093292C" w:rsidRPr="00E21451" w:rsidRDefault="0093292C" w:rsidP="0093292C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ходе изучения курса формируются и получают развитие </w:t>
      </w:r>
      <w:r w:rsidRPr="00E214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мета предметные результаты</w:t>
      </w: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такие как:</w:t>
      </w:r>
    </w:p>
    <w:p w:rsidR="0093292C" w:rsidRPr="00E21451" w:rsidRDefault="0093292C" w:rsidP="0093292C">
      <w:pPr>
        <w:numPr>
          <w:ilvl w:val="0"/>
          <w:numId w:val="8"/>
        </w:numPr>
        <w:tabs>
          <w:tab w:val="left" w:pos="555"/>
        </w:tabs>
        <w:spacing w:after="0"/>
        <w:ind w:left="-284" w:right="1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3292C" w:rsidRPr="00E21451" w:rsidRDefault="0093292C" w:rsidP="0093292C">
      <w:pPr>
        <w:numPr>
          <w:ilvl w:val="0"/>
          <w:numId w:val="8"/>
        </w:numPr>
        <w:tabs>
          <w:tab w:val="left" w:pos="555"/>
        </w:tabs>
        <w:spacing w:after="0"/>
        <w:ind w:left="-284" w:right="3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оценивать правильность выполнения учебной задачи, собственные возможности ее решения;</w:t>
      </w:r>
    </w:p>
    <w:p w:rsidR="0093292C" w:rsidRPr="00E21451" w:rsidRDefault="0093292C" w:rsidP="0093292C">
      <w:pPr>
        <w:numPr>
          <w:ilvl w:val="0"/>
          <w:numId w:val="8"/>
        </w:numPr>
        <w:tabs>
          <w:tab w:val="left" w:pos="555"/>
        </w:tabs>
        <w:spacing w:after="0"/>
        <w:ind w:left="-284" w:right="3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3292C" w:rsidRPr="00E21451" w:rsidRDefault="0093292C" w:rsidP="0093292C">
      <w:pPr>
        <w:numPr>
          <w:ilvl w:val="0"/>
          <w:numId w:val="8"/>
        </w:numPr>
        <w:tabs>
          <w:tab w:val="left" w:pos="555"/>
        </w:tabs>
        <w:spacing w:after="0"/>
        <w:ind w:left="-284" w:right="1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3292C" w:rsidRPr="00E21451" w:rsidRDefault="0093292C" w:rsidP="0093292C">
      <w:pPr>
        <w:numPr>
          <w:ilvl w:val="0"/>
          <w:numId w:val="8"/>
        </w:numPr>
        <w:tabs>
          <w:tab w:val="left" w:pos="555"/>
        </w:tabs>
        <w:spacing w:after="0"/>
        <w:ind w:left="-284" w:right="1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группе; </w:t>
      </w:r>
    </w:p>
    <w:p w:rsidR="0093292C" w:rsidRPr="00E21451" w:rsidRDefault="0093292C" w:rsidP="0093292C">
      <w:pPr>
        <w:numPr>
          <w:ilvl w:val="0"/>
          <w:numId w:val="8"/>
        </w:numPr>
        <w:tabs>
          <w:tab w:val="left" w:pos="555"/>
        </w:tabs>
        <w:spacing w:after="0"/>
        <w:ind w:left="-284" w:right="1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находить общее решение и разрешать конфликты на основе согласования позиций и учета интересов; </w:t>
      </w:r>
    </w:p>
    <w:p w:rsidR="0093292C" w:rsidRPr="00E21451" w:rsidRDefault="0093292C" w:rsidP="0093292C">
      <w:pPr>
        <w:numPr>
          <w:ilvl w:val="0"/>
          <w:numId w:val="8"/>
        </w:numPr>
        <w:tabs>
          <w:tab w:val="left" w:pos="555"/>
        </w:tabs>
        <w:spacing w:after="0"/>
        <w:ind w:left="-284" w:right="1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формулировать, аргументировать и отстаивать свое мнение;</w:t>
      </w:r>
    </w:p>
    <w:p w:rsidR="0093292C" w:rsidRPr="00E21451" w:rsidRDefault="0093292C" w:rsidP="0093292C">
      <w:pPr>
        <w:numPr>
          <w:ilvl w:val="0"/>
          <w:numId w:val="8"/>
        </w:numPr>
        <w:tabs>
          <w:tab w:val="left" w:pos="555"/>
        </w:tabs>
        <w:spacing w:after="0"/>
        <w:ind w:left="-284" w:right="1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и развитие компетентности в области использования информационно-коммуникационных технологий (далее ИКТ-компетенции).</w:t>
      </w:r>
    </w:p>
    <w:p w:rsidR="0093292C" w:rsidRPr="00E21451" w:rsidRDefault="0093292C" w:rsidP="0093292C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Личностные результаты</w:t>
      </w: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такие как:</w:t>
      </w:r>
    </w:p>
    <w:p w:rsidR="0093292C" w:rsidRPr="00E21451" w:rsidRDefault="0093292C" w:rsidP="0093292C">
      <w:pPr>
        <w:numPr>
          <w:ilvl w:val="0"/>
          <w:numId w:val="9"/>
        </w:numPr>
        <w:tabs>
          <w:tab w:val="left" w:pos="555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93292C" w:rsidRPr="00E21451" w:rsidRDefault="0093292C" w:rsidP="0093292C">
      <w:pPr>
        <w:numPr>
          <w:ilvl w:val="0"/>
          <w:numId w:val="9"/>
        </w:numPr>
        <w:tabs>
          <w:tab w:val="left" w:pos="555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93292C" w:rsidRPr="00E21451" w:rsidRDefault="0093292C" w:rsidP="0093292C">
      <w:pPr>
        <w:spacing w:after="0"/>
        <w:ind w:left="-284" w:right="13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Предметные результаты</w:t>
      </w: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формирование навыков и умений безопасного и целесообразного поведения при работе с компьютерными программами и в Интернете.</w:t>
      </w:r>
    </w:p>
    <w:p w:rsidR="0093292C" w:rsidRPr="00E21451" w:rsidRDefault="0093292C" w:rsidP="0093292C">
      <w:pPr>
        <w:spacing w:after="0"/>
        <w:ind w:left="-284" w:right="13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3292C" w:rsidRPr="00E21451" w:rsidRDefault="0093292C" w:rsidP="0093292C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По окончании курса обучающиеся должны знать:</w:t>
      </w:r>
    </w:p>
    <w:p w:rsidR="0093292C" w:rsidRPr="00E21451" w:rsidRDefault="0093292C" w:rsidP="0093292C">
      <w:pPr>
        <w:ind w:left="-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знать/понимать</w:t>
      </w:r>
    </w:p>
    <w:p w:rsidR="0093292C" w:rsidRPr="00E21451" w:rsidRDefault="0093292C" w:rsidP="0093292C">
      <w:pPr>
        <w:numPr>
          <w:ilvl w:val="0"/>
          <w:numId w:val="10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Роль и место робототехники в жизни современного общества;</w:t>
      </w:r>
    </w:p>
    <w:p w:rsidR="0093292C" w:rsidRPr="00E21451" w:rsidRDefault="0093292C" w:rsidP="0093292C">
      <w:pPr>
        <w:numPr>
          <w:ilvl w:val="0"/>
          <w:numId w:val="10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сведение из истории развития робототехники в России и мире;</w:t>
      </w:r>
    </w:p>
    <w:p w:rsidR="0093292C" w:rsidRPr="00E21451" w:rsidRDefault="0093292C" w:rsidP="0093292C">
      <w:pPr>
        <w:numPr>
          <w:ilvl w:val="0"/>
          <w:numId w:val="10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:rsidR="0093292C" w:rsidRPr="00E21451" w:rsidRDefault="0093292C" w:rsidP="0093292C">
      <w:pPr>
        <w:numPr>
          <w:ilvl w:val="0"/>
          <w:numId w:val="10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Правила и меры безопасности при работе с электроинструментами;</w:t>
      </w:r>
    </w:p>
    <w:p w:rsidR="0093292C" w:rsidRPr="00E21451" w:rsidRDefault="0093292C" w:rsidP="0093292C">
      <w:pPr>
        <w:numPr>
          <w:ilvl w:val="0"/>
          <w:numId w:val="10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Общее устройство и принципы действия роботов;</w:t>
      </w:r>
    </w:p>
    <w:p w:rsidR="0093292C" w:rsidRPr="00E21451" w:rsidRDefault="0093292C" w:rsidP="0093292C">
      <w:pPr>
        <w:numPr>
          <w:ilvl w:val="0"/>
          <w:numId w:val="10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характеристики основных классов роботов;</w:t>
      </w:r>
    </w:p>
    <w:p w:rsidR="0093292C" w:rsidRPr="00E21451" w:rsidRDefault="0093292C" w:rsidP="0093292C">
      <w:pPr>
        <w:numPr>
          <w:ilvl w:val="0"/>
          <w:numId w:val="10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Общую методику расчета основных кинематических схем;</w:t>
      </w:r>
    </w:p>
    <w:p w:rsidR="0093292C" w:rsidRPr="00E21451" w:rsidRDefault="0093292C" w:rsidP="0093292C">
      <w:pPr>
        <w:numPr>
          <w:ilvl w:val="0"/>
          <w:numId w:val="10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Порядок отыскания неисправностей в различных роботизированных системах;</w:t>
      </w:r>
    </w:p>
    <w:p w:rsidR="0093292C" w:rsidRPr="00E21451" w:rsidRDefault="0093292C" w:rsidP="0093292C">
      <w:pPr>
        <w:numPr>
          <w:ilvl w:val="0"/>
          <w:numId w:val="10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Методику проверки работоспособности отдельных узлов и деталей;</w:t>
      </w:r>
    </w:p>
    <w:p w:rsidR="0093292C" w:rsidRPr="00E21451" w:rsidRDefault="0093292C" w:rsidP="0093292C">
      <w:pPr>
        <w:numPr>
          <w:ilvl w:val="0"/>
          <w:numId w:val="10"/>
        </w:numPr>
        <w:tabs>
          <w:tab w:val="left" w:pos="142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Основы популярных языков программирования;</w:t>
      </w:r>
    </w:p>
    <w:p w:rsidR="0093292C" w:rsidRPr="00E21451" w:rsidRDefault="0093292C" w:rsidP="0093292C">
      <w:pPr>
        <w:numPr>
          <w:ilvl w:val="0"/>
          <w:numId w:val="10"/>
        </w:numPr>
        <w:tabs>
          <w:tab w:val="left" w:pos="142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Правила техники безопасности при работе в кабинете оснащенным электрооборудованием;</w:t>
      </w:r>
    </w:p>
    <w:p w:rsidR="0093292C" w:rsidRPr="00E21451" w:rsidRDefault="0093292C" w:rsidP="0093292C">
      <w:pPr>
        <w:numPr>
          <w:ilvl w:val="0"/>
          <w:numId w:val="10"/>
        </w:numPr>
        <w:tabs>
          <w:tab w:val="left" w:pos="142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законы электрических цепей, правила безопасности при работе с электрическими цепями, основные радиоэлектронные компоненты;</w:t>
      </w:r>
    </w:p>
    <w:p w:rsidR="0093292C" w:rsidRPr="00E21451" w:rsidRDefault="0093292C" w:rsidP="0093292C">
      <w:pPr>
        <w:numPr>
          <w:ilvl w:val="0"/>
          <w:numId w:val="10"/>
        </w:numPr>
        <w:tabs>
          <w:tab w:val="left" w:pos="142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Определения робототехнического устройства, наиболее распространенные ситуации, в которых применяются роботы;</w:t>
      </w:r>
    </w:p>
    <w:p w:rsidR="0093292C" w:rsidRPr="00E21451" w:rsidRDefault="0093292C" w:rsidP="0093292C">
      <w:pPr>
        <w:numPr>
          <w:ilvl w:val="0"/>
          <w:numId w:val="10"/>
        </w:numPr>
        <w:tabs>
          <w:tab w:val="left" w:pos="142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Иметь представления о перспективах развития робототехники, основные компоненты программных сред;</w:t>
      </w:r>
    </w:p>
    <w:p w:rsidR="0093292C" w:rsidRPr="00E21451" w:rsidRDefault="0093292C" w:rsidP="0093292C">
      <w:pPr>
        <w:numPr>
          <w:ilvl w:val="0"/>
          <w:numId w:val="10"/>
        </w:numPr>
        <w:tabs>
          <w:tab w:val="left" w:pos="142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:rsidR="0093292C" w:rsidRPr="00E21451" w:rsidRDefault="0093292C" w:rsidP="0093292C">
      <w:pPr>
        <w:numPr>
          <w:ilvl w:val="0"/>
          <w:numId w:val="10"/>
        </w:numPr>
        <w:tabs>
          <w:tab w:val="left" w:pos="142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Различные способы передачи механического воздействия, различные виды шасси, виды и назначение механических захватов;</w:t>
      </w:r>
    </w:p>
    <w:p w:rsidR="0093292C" w:rsidRPr="00E21451" w:rsidRDefault="0093292C" w:rsidP="0093292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уметь</w:t>
      </w:r>
    </w:p>
    <w:p w:rsidR="0093292C" w:rsidRPr="00E21451" w:rsidRDefault="0093292C" w:rsidP="0093292C">
      <w:pPr>
        <w:numPr>
          <w:ilvl w:val="0"/>
          <w:numId w:val="11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Собирать простейшие модели с использованием</w:t>
      </w:r>
      <w:r w:rsidRPr="00E21451">
        <w:rPr>
          <w:rFonts w:eastAsia="Calibri" w:cs="Calibri"/>
          <w:color w:val="333333"/>
          <w:sz w:val="24"/>
          <w:szCs w:val="24"/>
          <w:shd w:val="clear" w:color="auto" w:fill="FFFFFF"/>
        </w:rPr>
        <w:t xml:space="preserve"> NXT</w:t>
      </w: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93292C" w:rsidRPr="00E21451" w:rsidRDefault="0093292C" w:rsidP="0093292C">
      <w:pPr>
        <w:numPr>
          <w:ilvl w:val="0"/>
          <w:numId w:val="11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Самостоятельно проектировать и собирать из готовых деталей манипуляторы и роботов различного назначения;</w:t>
      </w:r>
    </w:p>
    <w:p w:rsidR="0093292C" w:rsidRPr="00E21451" w:rsidRDefault="0093292C" w:rsidP="0093292C">
      <w:pPr>
        <w:numPr>
          <w:ilvl w:val="0"/>
          <w:numId w:val="11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Использовать для программирования микрокомпьютер </w:t>
      </w:r>
      <w:r w:rsidRPr="00E21451">
        <w:rPr>
          <w:rFonts w:eastAsia="Calibri" w:cs="Calibri"/>
          <w:color w:val="333333"/>
          <w:sz w:val="24"/>
          <w:szCs w:val="24"/>
          <w:shd w:val="clear" w:color="auto" w:fill="FFFFFF"/>
        </w:rPr>
        <w:t>NXT</w:t>
      </w: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(программировать на дисплее</w:t>
      </w:r>
      <w:r w:rsidRPr="00E21451">
        <w:rPr>
          <w:rFonts w:eastAsia="Calibri" w:cs="Calibri"/>
          <w:color w:val="333333"/>
          <w:sz w:val="24"/>
          <w:szCs w:val="24"/>
          <w:shd w:val="clear" w:color="auto" w:fill="FFFFFF"/>
        </w:rPr>
        <w:t xml:space="preserve"> NXT</w:t>
      </w: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</w:p>
    <w:p w:rsidR="0093292C" w:rsidRPr="00E21451" w:rsidRDefault="0093292C" w:rsidP="0093292C">
      <w:pPr>
        <w:numPr>
          <w:ilvl w:val="0"/>
          <w:numId w:val="11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Владеть основными навыками работы в визуальной среде программирования, программировать собранные конструкции под задачи начального уровня сложности;</w:t>
      </w:r>
    </w:p>
    <w:p w:rsidR="0093292C" w:rsidRPr="00E21451" w:rsidRDefault="0093292C" w:rsidP="0093292C">
      <w:pPr>
        <w:numPr>
          <w:ilvl w:val="0"/>
          <w:numId w:val="11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Разрабатывать и записывать в визуальной среде программирования типовые управления роботом</w:t>
      </w:r>
    </w:p>
    <w:p w:rsidR="0093292C" w:rsidRPr="00E21451" w:rsidRDefault="0093292C" w:rsidP="0093292C">
      <w:pPr>
        <w:numPr>
          <w:ilvl w:val="0"/>
          <w:numId w:val="11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Пользоваться компьютером, программными продуктами, необходимыми для обучения программе;</w:t>
      </w:r>
    </w:p>
    <w:p w:rsidR="0093292C" w:rsidRPr="00E21451" w:rsidRDefault="0093292C" w:rsidP="0093292C">
      <w:pPr>
        <w:numPr>
          <w:ilvl w:val="0"/>
          <w:numId w:val="11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93292C" w:rsidRPr="00E21451" w:rsidRDefault="0093292C" w:rsidP="0093292C">
      <w:pPr>
        <w:numPr>
          <w:ilvl w:val="0"/>
          <w:numId w:val="11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93292C" w:rsidRPr="00E21451" w:rsidRDefault="0093292C" w:rsidP="0093292C">
      <w:pPr>
        <w:numPr>
          <w:ilvl w:val="0"/>
          <w:numId w:val="11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Вести индивидуальные и групповые исследовательские работы.</w:t>
      </w:r>
    </w:p>
    <w:p w:rsidR="0093292C" w:rsidRPr="0093292C" w:rsidRDefault="0093292C" w:rsidP="0093292C">
      <w:pPr>
        <w:pStyle w:val="af0"/>
        <w:spacing w:after="0" w:line="36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93292C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b/>
          <w:sz w:val="24"/>
          <w:szCs w:val="24"/>
        </w:rPr>
        <w:t>Прогнозируемый результат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получит знания о: </w:t>
      </w:r>
    </w:p>
    <w:p w:rsidR="0093292C" w:rsidRDefault="00C90F22" w:rsidP="0093292C">
      <w:pPr>
        <w:pStyle w:val="af0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науке и технике как способе рационально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2C">
        <w:rPr>
          <w:rFonts w:ascii="Times New Roman" w:eastAsia="Times New Roman" w:hAnsi="Times New Roman" w:cs="Times New Roman"/>
          <w:sz w:val="24"/>
          <w:szCs w:val="24"/>
        </w:rPr>
        <w:t>практического освоения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 окружающего мира; </w:t>
      </w:r>
    </w:p>
    <w:p w:rsidR="0093292C" w:rsidRDefault="00E87C66" w:rsidP="0093292C">
      <w:pPr>
        <w:pStyle w:val="af0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роботах, как об автономных модулях, предназначенных для решения сложных практических задач; </w:t>
      </w:r>
    </w:p>
    <w:p w:rsidR="0093292C" w:rsidRDefault="00E87C66" w:rsidP="0093292C">
      <w:pPr>
        <w:pStyle w:val="af0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истории и перспективах развития робототехники; </w:t>
      </w:r>
    </w:p>
    <w:p w:rsidR="0093292C" w:rsidRDefault="00E87C66" w:rsidP="0093292C">
      <w:pPr>
        <w:pStyle w:val="af0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робототехнических платформах для образовательных учреждений, в частности LEGO Education и Arduino. </w:t>
      </w:r>
    </w:p>
    <w:p w:rsidR="0093292C" w:rsidRDefault="00C90F22" w:rsidP="0093292C">
      <w:pPr>
        <w:pStyle w:val="af0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lastRenderedPageBreak/>
        <w:t>робоспорте, как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 одном из направлений технических видов спорта; </w:t>
      </w:r>
    </w:p>
    <w:p w:rsidR="0093292C" w:rsidRDefault="00C90F22" w:rsidP="0093292C">
      <w:pPr>
        <w:pStyle w:val="af0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физических, математических и логических теориях, положенных в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 основу проектирования и управления роботами; </w:t>
      </w:r>
    </w:p>
    <w:p w:rsidR="00530872" w:rsidRPr="0093292C" w:rsidRDefault="00E87C66" w:rsidP="0093292C">
      <w:pPr>
        <w:pStyle w:val="af0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философских и культурных особенностях робототехники, как части общечеловеческой культуры; </w:t>
      </w:r>
    </w:p>
    <w:p w:rsidR="00530872" w:rsidRPr="00E21451" w:rsidRDefault="00C90F22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овладеет – </w:t>
      </w:r>
    </w:p>
    <w:p w:rsidR="0093292C" w:rsidRDefault="00C90F22" w:rsidP="0093292C">
      <w:pPr>
        <w:pStyle w:val="af0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критическим, конструктивистским и алгоритмическим стилями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 мышления; </w:t>
      </w:r>
    </w:p>
    <w:p w:rsidR="0093292C" w:rsidRDefault="00C90F22" w:rsidP="0093292C">
      <w:pPr>
        <w:pStyle w:val="af0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техническими компетенциями в сфере робототехники, достаточными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 для получения высшего образования по данному направлению; </w:t>
      </w:r>
    </w:p>
    <w:p w:rsidR="0093292C" w:rsidRDefault="00E87C66" w:rsidP="0093292C">
      <w:pPr>
        <w:pStyle w:val="af0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набором коммуникативных компетенций, позволяющих безболезненно войти и функционировать без напряжения в команде, собранной для решения некоторой технической проблемы;</w:t>
      </w:r>
    </w:p>
    <w:p w:rsidR="0093292C" w:rsidRDefault="00C90F22" w:rsidP="0093292C">
      <w:pPr>
        <w:pStyle w:val="af0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разовьет фантазию, зрительно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2C">
        <w:rPr>
          <w:rFonts w:ascii="Times New Roman" w:eastAsia="Times New Roman" w:hAnsi="Times New Roman" w:cs="Times New Roman"/>
          <w:sz w:val="24"/>
          <w:szCs w:val="24"/>
        </w:rPr>
        <w:t>образную память, рациональное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 восприятие действительности; </w:t>
      </w:r>
    </w:p>
    <w:p w:rsidR="0093292C" w:rsidRDefault="00E87C66" w:rsidP="0093292C">
      <w:pPr>
        <w:pStyle w:val="af0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 xml:space="preserve">научится решать практические задачи, используя набор технических и интеллектуальных умений на уровне их свободного использования; </w:t>
      </w:r>
    </w:p>
    <w:p w:rsidR="00530872" w:rsidRPr="0093292C" w:rsidRDefault="00C90F22" w:rsidP="0093292C">
      <w:pPr>
        <w:pStyle w:val="af0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2C">
        <w:rPr>
          <w:rFonts w:ascii="Times New Roman" w:eastAsia="Times New Roman" w:hAnsi="Times New Roman" w:cs="Times New Roman"/>
          <w:sz w:val="24"/>
          <w:szCs w:val="24"/>
        </w:rPr>
        <w:t>приобретет уважительное отношение к труду как к обязательному</w:t>
      </w:r>
      <w:r w:rsidR="00E87C66" w:rsidRPr="0093292C">
        <w:rPr>
          <w:rFonts w:ascii="Times New Roman" w:eastAsia="Times New Roman" w:hAnsi="Times New Roman" w:cs="Times New Roman"/>
          <w:sz w:val="24"/>
          <w:szCs w:val="24"/>
        </w:rPr>
        <w:t xml:space="preserve"> этапу реализации любой интеллектуальной идеи.  </w:t>
      </w:r>
    </w:p>
    <w:p w:rsidR="00530872" w:rsidRPr="00E21451" w:rsidRDefault="00530872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5E047A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047A">
        <w:rPr>
          <w:rFonts w:ascii="Times New Roman" w:eastAsia="Times New Roman" w:hAnsi="Times New Roman" w:cs="Times New Roman"/>
          <w:b/>
          <w:sz w:val="24"/>
          <w:szCs w:val="24"/>
        </w:rPr>
        <w:t>Механизм отслеживания результатов</w:t>
      </w:r>
      <w:r w:rsidR="005E047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- олимпиады;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- соревнования;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- учебно-исследовательские конференции.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-проекты.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- подготовка рекламных буклетов о проделанной работе;</w:t>
      </w:r>
    </w:p>
    <w:p w:rsidR="00530872" w:rsidRPr="00E21451" w:rsidRDefault="00E87C66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- отзывы преподавателя и родителей учеников на сайте школы.</w:t>
      </w:r>
    </w:p>
    <w:p w:rsidR="00530872" w:rsidRPr="00E21451" w:rsidRDefault="00530872" w:rsidP="00E2145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5E047A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="00E87C66"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программы</w:t>
      </w:r>
    </w:p>
    <w:p w:rsidR="00530872" w:rsidRPr="00E21451" w:rsidRDefault="00E87C66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Учебно- тематический план</w:t>
      </w:r>
    </w:p>
    <w:tbl>
      <w:tblPr>
        <w:tblW w:w="9473" w:type="dxa"/>
        <w:tblInd w:w="196" w:type="dxa"/>
        <w:tblLayout w:type="fixed"/>
        <w:tblLook w:val="04A0" w:firstRow="1" w:lastRow="0" w:firstColumn="1" w:lastColumn="0" w:noHBand="0" w:noVBand="1"/>
      </w:tblPr>
      <w:tblGrid>
        <w:gridCol w:w="614"/>
        <w:gridCol w:w="3580"/>
        <w:gridCol w:w="968"/>
        <w:gridCol w:w="1228"/>
        <w:gridCol w:w="1449"/>
        <w:gridCol w:w="1634"/>
      </w:tblGrid>
      <w:tr w:rsidR="00530872" w:rsidRPr="00E21451">
        <w:trPr>
          <w:trHeight w:val="253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-219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3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Основы безопасной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Входное тестирование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:rsidR="00530872" w:rsidRPr="00E21451" w:rsidRDefault="0053087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робототехнические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соревнования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Первичные сведения о роботах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533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right="-250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2.1 История робототехники. Виды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конструкторов</w:t>
            </w:r>
          </w:p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Лекция/ практическая 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Знакомимся с набором Lego Mindstorms и Arduino. Основные элементы, основные приёмы соединения и конструирования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Лекция/ практическая 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 w:right="-53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первого робота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 w:right="-53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 w:right="-534"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среды управления и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5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программирования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:rsidR="00530872" w:rsidRPr="00E21451" w:rsidRDefault="0053087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567" w:firstLine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назначение программного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 w:hanging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работы в среде программирования Lego и Arduino.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Лекция/ практическая 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простейших </w:t>
            </w:r>
            <w:r w:rsidR="00C90F22"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линейных программ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Lego. Среда программирования для </w:t>
            </w:r>
            <w:r w:rsidR="00C90F22"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Абдулино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(IDE Arduino) и язык программирования Processing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Лекция/ практическая 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Конструирование роботов Lego и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3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Arduino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передачи движения при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конструировании роботов на базе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конструкторов Lego и Arduino.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Лекция/ практическая 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моторов и датчиков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Лекция/ практическая 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Создание индивидуальных и групповых проектов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Лекция/ практическая 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проекта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Лекция/ практическая 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соревнованиях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соревнований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Лекция/ практическая 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робота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C90F22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C90F22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426"/>
              <w:jc w:val="right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 Промежуточная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  <w:p w:rsidR="00530872" w:rsidRPr="00E21451" w:rsidRDefault="00530872">
            <w:pPr>
              <w:widowControl w:val="0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30872" w:rsidRPr="00E21451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ind w:left="-426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530872" w:rsidRPr="00E21451" w:rsidRDefault="00530872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872" w:rsidRPr="00E21451" w:rsidRDefault="00E87C66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плана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Тема 1 Введение в робототехнику – 2 ч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Теория -2 ч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Вводное занятие. Основы безопасной работы. Инструктаж по технике безопасности. Применение роботов в современном мире: от детских игрушек,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до серьезных научных исследовательских разработок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.  Демонстрация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передовых технологических разработок, представляемых в Токио на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Международной выставке роботов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Основные робототехнические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соревнования.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Форма контроля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: входное тестирование/ практическая работа</w:t>
      </w:r>
    </w:p>
    <w:p w:rsidR="00530872" w:rsidRPr="00E21451" w:rsidRDefault="0053087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 Первичные сведения о </w:t>
      </w:r>
      <w:r w:rsidR="00C90F22" w:rsidRPr="00E21451">
        <w:rPr>
          <w:rFonts w:ascii="Times New Roman" w:eastAsia="Times New Roman" w:hAnsi="Times New Roman" w:cs="Times New Roman"/>
          <w:b/>
          <w:sz w:val="24"/>
          <w:szCs w:val="24"/>
        </w:rPr>
        <w:t>роботах -</w:t>
      </w: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10 ч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Теория - 1 ч</w:t>
      </w:r>
    </w:p>
    <w:p w:rsidR="00530872" w:rsidRPr="00E21451" w:rsidRDefault="00C90F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История робототехники от глубокой древности до наших дней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Идея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создания роботов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Что такое робот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Определение понятия «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робота».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Классификация роботов по назначению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Виды современных роботов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 xml:space="preserve"> Практика- 1 ч </w:t>
      </w:r>
    </w:p>
    <w:p w:rsidR="00530872" w:rsidRPr="00E21451" w:rsidRDefault="00C90F2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Знакомство с набором Lego Mindstorms и Arduino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Основные элементы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, основные приёмы соединения и конструирования. Конструирование первого робота.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Форма контроля: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лекция/ практическая работа</w:t>
      </w:r>
    </w:p>
    <w:p w:rsidR="00530872" w:rsidRPr="00E21451" w:rsidRDefault="00530872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Тема 3 Изучение среды управления и программирования – 14 ч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Теория- 6 ч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Виды и назначение программного обеспечения. 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Практика - 8 ч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Основы работы в среде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программирования Lego и Arduino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Изучение блоков: движение, ждать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сенсор, цикл и переключатель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Создание простейших линейных программ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: движение вперед, назад, поворот на заданный угол, движение по кругу.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Форма контроля: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лекция/ практическая работа</w:t>
      </w:r>
    </w:p>
    <w:p w:rsidR="00530872" w:rsidRPr="00E21451" w:rsidRDefault="0053087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Тема 4 Конструирование роботов Lego и Arduino – 10 ч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Теория - 2 ч</w:t>
      </w:r>
    </w:p>
    <w:p w:rsidR="00530872" w:rsidRPr="00E21451" w:rsidRDefault="00C90F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Способы передачи движения при конструировании роботов на базе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конструкторов Lego и Arduino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Практика - 8 ч</w:t>
      </w:r>
    </w:p>
    <w:p w:rsidR="00530872" w:rsidRPr="00E21451" w:rsidRDefault="00C90F2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Основы проектирования и моделирования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электронного устройства на базе Lego и Абдулино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Механическая передача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Передаточное отношение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Волчок.  Редуктор.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Тестирование моторов 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датчиков.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Управление моторами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Состояние моторов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Встроенный датчик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оборотов.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Синхронизация моторов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Режим импульсной модуляции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Зеркальное направление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Датчики.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Настройка моторов и датчиков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Тип датчиков.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Форма контроля: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лекция/ практическая работа</w:t>
      </w:r>
    </w:p>
    <w:p w:rsidR="00530872" w:rsidRPr="00E21451" w:rsidRDefault="0053087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Тема 5 Создание индивидуальных и групповых проектов – 10 ч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Теория - 2 ч</w:t>
      </w:r>
    </w:p>
    <w:p w:rsidR="00530872" w:rsidRPr="00E21451" w:rsidRDefault="00C90F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Разработка проекта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Практика - 8 ч</w:t>
      </w:r>
    </w:p>
    <w:p w:rsidR="00530872" w:rsidRPr="00E21451" w:rsidRDefault="00C90F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Распределение по группам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Формулировка задачи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на разработку проекта группе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Описание моделей, распределение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обязанностей в группе по сборке, отладке, программированию модели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Описание решения в виде блок-схем, или текстом. Созданию действующей модели.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Уточнение параметров проекта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Дополнение проекта схемами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условными чертежами, описательной частью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Обновление параметров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Представление проекта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Разработка презентации для защиты проекта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Публичная защита проектов.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Форма контроля: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лекция/ практическая работа</w:t>
      </w:r>
    </w:p>
    <w:p w:rsidR="00530872" w:rsidRPr="00E21451" w:rsidRDefault="0053087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Тема 6 Участие в соревнованиях – 26 ч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Теория - 3 ч</w:t>
      </w:r>
    </w:p>
    <w:p w:rsidR="00530872" w:rsidRPr="00E21451" w:rsidRDefault="00C90F2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Изучение правил соревнований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Практика -23 ч</w:t>
      </w:r>
    </w:p>
    <w:p w:rsidR="00530872" w:rsidRPr="00E21451" w:rsidRDefault="00C90F2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Конструирование робота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Программирование робота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Сборка робота по памяти на время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Продолжительность сборки: 30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60 минут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Проведение соревнования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Рассматриваем и изучаем конструкцию робота победителя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Необходимо изучить конструкции, выявить плюсы и минусы робота. </w:t>
      </w:r>
    </w:p>
    <w:p w:rsidR="00530872" w:rsidRPr="00E21451" w:rsidRDefault="00C90F2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Зачет -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Выполнение комплексной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работы по предложенной модели.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Форма контроля: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лекция/ практическая работа/зачет.</w:t>
      </w:r>
    </w:p>
    <w:p w:rsidR="00530872" w:rsidRPr="00E21451" w:rsidRDefault="0053087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530872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30872" w:rsidRPr="00E21451" w:rsidRDefault="00E87C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Общие учебные умения, навыки и способы деятельности</w:t>
      </w:r>
    </w:p>
    <w:p w:rsidR="00530872" w:rsidRPr="00E21451" w:rsidRDefault="00E87C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Познавательная деятельность</w:t>
      </w:r>
    </w:p>
    <w:p w:rsidR="00530872" w:rsidRPr="00E21451" w:rsidRDefault="00E87C66">
      <w:pPr>
        <w:spacing w:after="0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530872" w:rsidRPr="00E21451" w:rsidRDefault="00E87C66">
      <w:pPr>
        <w:spacing w:after="0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530872" w:rsidRPr="00E21451" w:rsidRDefault="00E87C66">
      <w:pPr>
        <w:spacing w:after="0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530872" w:rsidRPr="00E21451" w:rsidRDefault="00E87C66">
      <w:pPr>
        <w:spacing w:after="0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530872" w:rsidRPr="00E21451" w:rsidRDefault="00E87C66">
      <w:pPr>
        <w:spacing w:after="0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530872" w:rsidRPr="00E21451" w:rsidRDefault="00E87C66">
      <w:pPr>
        <w:spacing w:before="10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Информационно-коммуникативная деятельность</w:t>
      </w:r>
    </w:p>
    <w:p w:rsidR="00530872" w:rsidRPr="00E21451" w:rsidRDefault="00E87C6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530872" w:rsidRPr="00E21451" w:rsidRDefault="00E87C6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530872" w:rsidRPr="00E21451" w:rsidRDefault="00E87C6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530872" w:rsidRPr="00E21451" w:rsidRDefault="00E87C6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530872" w:rsidRPr="00E21451" w:rsidRDefault="00E87C6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530872" w:rsidRPr="00E21451" w:rsidRDefault="00530872">
      <w:pPr>
        <w:spacing w:after="0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30872" w:rsidRPr="00E21451" w:rsidRDefault="00E87C66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Рефлексивная деятельность</w:t>
      </w:r>
    </w:p>
    <w:p w:rsidR="00530872" w:rsidRPr="00E21451" w:rsidRDefault="00E87C6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530872" w:rsidRPr="00E21451" w:rsidRDefault="00E87C6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530872" w:rsidRPr="00E21451" w:rsidRDefault="00E87C6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530872" w:rsidRPr="00E21451" w:rsidRDefault="00530872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numPr>
          <w:ilvl w:val="0"/>
          <w:numId w:val="12"/>
        </w:numPr>
        <w:spacing w:after="160" w:line="360" w:lineRule="auto"/>
        <w:ind w:left="450" w:hanging="450"/>
        <w:jc w:val="center"/>
        <w:rPr>
          <w:rFonts w:ascii="Times New Roman CYR" w:eastAsia="Times New Roman CYR" w:hAnsi="Times New Roman CYR" w:cs="Times New Roman CYR"/>
          <w:b/>
          <w:sz w:val="24"/>
          <w:szCs w:val="24"/>
        </w:rPr>
      </w:pPr>
      <w:r w:rsidRPr="00E21451">
        <w:rPr>
          <w:rFonts w:ascii="Times New Roman CYR" w:eastAsia="Times New Roman CYR" w:hAnsi="Times New Roman CYR" w:cs="Times New Roman CYR"/>
          <w:b/>
          <w:sz w:val="24"/>
          <w:szCs w:val="24"/>
        </w:rPr>
        <w:t>Комплекс организационно-педагогических условий</w:t>
      </w:r>
      <w:r w:rsidRPr="00E21451">
        <w:rPr>
          <w:rFonts w:ascii="Helvetica" w:eastAsia="Helvetica" w:hAnsi="Helvetica" w:cs="Helvetica"/>
          <w:color w:val="000000"/>
          <w:sz w:val="24"/>
          <w:szCs w:val="24"/>
        </w:rPr>
        <w:t xml:space="preserve"> </w:t>
      </w:r>
    </w:p>
    <w:p w:rsidR="00530872" w:rsidRPr="00E21451" w:rsidRDefault="00E87C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Количество учебных недель </w:t>
      </w:r>
      <w:proofErr w:type="gramStart"/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5E047A">
        <w:rPr>
          <w:rFonts w:ascii="Times New Roman" w:eastAsia="Times New Roman" w:hAnsi="Times New Roman" w:cs="Times New Roman"/>
          <w:sz w:val="24"/>
          <w:szCs w:val="24"/>
        </w:rPr>
        <w:t xml:space="preserve"> год -  часа, в неделю 1 занятие по 1 часу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0872" w:rsidRPr="00E21451" w:rsidRDefault="00E87C66">
      <w:pPr>
        <w:spacing w:after="0"/>
        <w:ind w:left="-567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 w:rsidRPr="00E21451">
        <w:rPr>
          <w:rFonts w:ascii="Times New Roman CYR" w:eastAsia="Times New Roman CYR" w:hAnsi="Times New Roman CYR" w:cs="Times New Roman CYR"/>
          <w:sz w:val="24"/>
          <w:szCs w:val="24"/>
        </w:rPr>
        <w:t xml:space="preserve">Учебные занятия продолжаются с 1 сентября по 31 мая месяц.  </w:t>
      </w:r>
    </w:p>
    <w:p w:rsidR="00530872" w:rsidRPr="00E21451" w:rsidRDefault="00530872">
      <w:pPr>
        <w:spacing w:after="160" w:line="360" w:lineRule="auto"/>
        <w:ind w:left="450"/>
        <w:rPr>
          <w:rFonts w:ascii="Times New Roman CYR" w:eastAsia="Times New Roman CYR" w:hAnsi="Times New Roman CYR" w:cs="Times New Roman CYR"/>
          <w:b/>
          <w:sz w:val="24"/>
          <w:szCs w:val="24"/>
        </w:rPr>
      </w:pPr>
    </w:p>
    <w:p w:rsidR="00530872" w:rsidRPr="00E21451" w:rsidRDefault="00530872">
      <w:pPr>
        <w:spacing w:after="160" w:line="360" w:lineRule="auto"/>
        <w:ind w:left="450"/>
        <w:rPr>
          <w:rFonts w:ascii="Times New Roman CYR" w:eastAsia="Times New Roman CYR" w:hAnsi="Times New Roman CYR" w:cs="Times New Roman CYR"/>
          <w:b/>
          <w:sz w:val="24"/>
          <w:szCs w:val="24"/>
        </w:rPr>
      </w:pPr>
    </w:p>
    <w:p w:rsidR="00530872" w:rsidRPr="00E21451" w:rsidRDefault="00530872">
      <w:pPr>
        <w:spacing w:after="160" w:line="360" w:lineRule="auto"/>
        <w:ind w:left="450"/>
        <w:rPr>
          <w:rFonts w:ascii="Times New Roman CYR" w:eastAsia="Times New Roman CYR" w:hAnsi="Times New Roman CYR" w:cs="Times New Roman CYR"/>
          <w:b/>
          <w:sz w:val="24"/>
          <w:szCs w:val="24"/>
        </w:rPr>
      </w:pPr>
    </w:p>
    <w:tbl>
      <w:tblPr>
        <w:tblW w:w="9473" w:type="dxa"/>
        <w:tblInd w:w="196" w:type="dxa"/>
        <w:tblLayout w:type="fixed"/>
        <w:tblLook w:val="04A0" w:firstRow="1" w:lastRow="0" w:firstColumn="1" w:lastColumn="0" w:noHBand="0" w:noVBand="1"/>
      </w:tblPr>
      <w:tblGrid>
        <w:gridCol w:w="1084"/>
        <w:gridCol w:w="614"/>
        <w:gridCol w:w="597"/>
        <w:gridCol w:w="773"/>
        <w:gridCol w:w="1480"/>
        <w:gridCol w:w="559"/>
        <w:gridCol w:w="1573"/>
        <w:gridCol w:w="949"/>
        <w:gridCol w:w="1844"/>
      </w:tblGrid>
      <w:tr w:rsidR="00530872" w:rsidRPr="00E21451">
        <w:trPr>
          <w:trHeight w:val="454"/>
        </w:trPr>
        <w:tc>
          <w:tcPr>
            <w:tcW w:w="94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2.1. Календарный учебный график</w:t>
            </w: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№ п/п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-115" w:right="-108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530872" w:rsidRPr="00E21451">
        <w:trPr>
          <w:trHeight w:val="1549"/>
        </w:trPr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720" w:hanging="68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right="-20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Комбинированная, беседа, лекции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Основы безопасной работы</w:t>
            </w: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C90F22">
            <w:pPr>
              <w:widowControl w:val="0"/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Кааб</w:t>
            </w:r>
            <w:r w:rsidR="00E87C66"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C90F22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Опрос, самостоятельная</w:t>
            </w:r>
            <w:r w:rsidR="00E87C66"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работа, презентация творческих </w:t>
            </w: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 игра</w:t>
            </w:r>
            <w:r w:rsidR="00E87C66"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испытание, коллективная</w:t>
            </w:r>
            <w:r w:rsidR="00E87C66"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рефлексия, </w:t>
            </w: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отзыв, коллективный</w:t>
            </w:r>
            <w:r w:rsidR="00E87C66"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работ, самоанализ</w:t>
            </w:r>
          </w:p>
        </w:tc>
      </w:tr>
      <w:tr w:rsidR="00530872" w:rsidRPr="00E21451">
        <w:trPr>
          <w:trHeight w:val="1"/>
        </w:trPr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робототехнические</w:t>
            </w:r>
          </w:p>
          <w:p w:rsidR="00530872" w:rsidRPr="00E21451" w:rsidRDefault="00E87C66">
            <w:pPr>
              <w:widowControl w:val="0"/>
              <w:spacing w:after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699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720" w:hanging="68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09</w:t>
            </w:r>
          </w:p>
          <w:p w:rsidR="00530872" w:rsidRPr="00E21451" w:rsidRDefault="0053087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right="-20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Комбинированная, беседа, лекции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робототехники. Виды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конструкторов</w:t>
            </w:r>
          </w:p>
          <w:p w:rsidR="00530872" w:rsidRPr="00E21451" w:rsidRDefault="0053087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Каб.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C90F22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530872" w:rsidRPr="00E21451" w:rsidRDefault="00C90F22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работа, игра</w:t>
            </w:r>
            <w:r w:rsidR="00E87C66"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испытание,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рефлексия, отзыв,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720" w:hanging="686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09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09</w:t>
            </w:r>
          </w:p>
          <w:p w:rsidR="00530872" w:rsidRPr="00E21451" w:rsidRDefault="0053087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ind w:right="-204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занятие, практическое занятие, соревнование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ind w:left="34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Знакомимся с набором Lego Mindstorms и Arduino. Основные элементы, основные приёмы соединения и конструирования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Каб.</w:t>
            </w:r>
          </w:p>
          <w:p w:rsidR="00530872" w:rsidRPr="00E21451" w:rsidRDefault="00E87C66">
            <w:pPr>
              <w:widowControl w:val="0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3109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720" w:hanging="686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6,7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09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</w:t>
            </w:r>
          </w:p>
          <w:p w:rsidR="00530872" w:rsidRPr="00E21451" w:rsidRDefault="00E87C6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первого робота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Каб.</w:t>
            </w:r>
          </w:p>
          <w:p w:rsidR="00530872" w:rsidRPr="00E21451" w:rsidRDefault="00E87C66">
            <w:pPr>
              <w:widowControl w:val="0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0F22"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Опрос, выставка</w:t>
            </w: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работ,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игра-испытание,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эссе,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рефлексия, отзыв,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коллективный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</w:t>
            </w: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20" w:hanging="686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8,9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10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назначение программного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Каб.</w:t>
            </w:r>
          </w:p>
          <w:p w:rsidR="00530872" w:rsidRPr="00E21451" w:rsidRDefault="00E87C66">
            <w:pPr>
              <w:widowControl w:val="0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C90F22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530872" w:rsidRPr="00E21451" w:rsidRDefault="00C90F22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работа, игра</w:t>
            </w:r>
            <w:r w:rsidR="00E87C66"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испытание,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рефлексия, отзыв,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720" w:hanging="68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  <w:p w:rsidR="00530872" w:rsidRPr="00E21451" w:rsidRDefault="0053087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</w:t>
            </w:r>
          </w:p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530872" w:rsidRPr="00E21451" w:rsidRDefault="0053087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ind w:left="34" w:hanging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работы в среде программирования Lego и Arduino.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Каб.</w:t>
            </w:r>
          </w:p>
          <w:p w:rsidR="00530872" w:rsidRPr="00E21451" w:rsidRDefault="00E87C66">
            <w:pPr>
              <w:widowControl w:val="0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C90F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Опрос, выставка</w:t>
            </w:r>
            <w:r w:rsidR="00E87C66"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работ,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игра-испытание,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эссе,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рефлексия, отзыв,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коллективный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</w:t>
            </w: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720" w:hanging="68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</w:t>
            </w:r>
          </w:p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</w:t>
            </w:r>
          </w:p>
          <w:p w:rsidR="00530872" w:rsidRPr="00E21451" w:rsidRDefault="00E87C6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простейших </w:t>
            </w:r>
            <w:r w:rsidR="00C90F22"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линейных программ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Lego. Среда программирования для Ардуино (IDE Arduino) и язык программирования </w:t>
            </w: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Processing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Каб.</w:t>
            </w:r>
          </w:p>
          <w:p w:rsidR="00530872" w:rsidRPr="00E21451" w:rsidRDefault="00E87C66">
            <w:pPr>
              <w:widowControl w:val="0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918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720" w:hanging="68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  <w:p w:rsidR="00530872" w:rsidRPr="00E21451" w:rsidRDefault="0053087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</w:t>
            </w:r>
          </w:p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передачи движения при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конструировании роботов на базе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конструкторов Lego и Arduino.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Каб.</w:t>
            </w:r>
          </w:p>
          <w:p w:rsidR="00530872" w:rsidRPr="00E21451" w:rsidRDefault="00E87C66">
            <w:pPr>
              <w:widowControl w:val="0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720" w:hanging="686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13,14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</w:t>
            </w:r>
          </w:p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моторов и датчиков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Каб.</w:t>
            </w:r>
          </w:p>
          <w:p w:rsidR="00530872" w:rsidRPr="00E21451" w:rsidRDefault="00E87C66">
            <w:pPr>
              <w:widowControl w:val="0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C90F22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530872" w:rsidRPr="00E21451" w:rsidRDefault="00C90F22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работа, игра</w:t>
            </w:r>
            <w:r w:rsidR="00E87C66"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испытание,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рефлексия, отзыв,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720" w:hanging="68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01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01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</w:t>
            </w:r>
          </w:p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Каб.</w:t>
            </w:r>
          </w:p>
          <w:p w:rsidR="00530872" w:rsidRPr="00E21451" w:rsidRDefault="00E87C66">
            <w:pPr>
              <w:widowControl w:val="0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C90F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выставка</w:t>
            </w:r>
            <w:r w:rsidR="00E87C66"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работ, игра-испытание,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рефлексия, отзыв,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720" w:hanging="686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16,17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02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</w:t>
            </w:r>
          </w:p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проекта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Каб.</w:t>
            </w:r>
          </w:p>
          <w:p w:rsidR="00530872" w:rsidRPr="00E21451" w:rsidRDefault="00E87C66">
            <w:pPr>
              <w:widowControl w:val="0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720" w:hanging="68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02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03</w:t>
            </w:r>
          </w:p>
          <w:p w:rsidR="00530872" w:rsidRPr="00E21451" w:rsidRDefault="0053087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C90F2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  <w:r w:rsidR="00E87C66"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соревнований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Каб.</w:t>
            </w:r>
          </w:p>
          <w:p w:rsidR="00530872" w:rsidRPr="00E21451" w:rsidRDefault="00E87C66">
            <w:pPr>
              <w:widowControl w:val="0"/>
              <w:ind w:right="-82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технологии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C90F22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530872" w:rsidRPr="00E21451" w:rsidRDefault="00C90F22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работа, игра</w:t>
            </w:r>
            <w:r w:rsidR="00E87C66"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испытание,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рефлексия, отзыв,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работ,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720" w:hanging="68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03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03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03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04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04</w:t>
            </w:r>
          </w:p>
          <w:p w:rsidR="00530872" w:rsidRPr="00E21451" w:rsidRDefault="0053087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</w:t>
            </w:r>
          </w:p>
          <w:p w:rsidR="00530872" w:rsidRPr="00E21451" w:rsidRDefault="00E87C6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робота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ind w:right="-8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530872" w:rsidRPr="00E21451" w:rsidRDefault="00C90F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работа, игра</w:t>
            </w:r>
            <w:r w:rsidR="00E87C66"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испытание,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рефлексия, отзыв,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работ,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68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04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04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05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05</w:t>
            </w:r>
          </w:p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05</w:t>
            </w:r>
          </w:p>
          <w:p w:rsidR="00530872" w:rsidRPr="00E21451" w:rsidRDefault="0053087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</w:t>
            </w:r>
          </w:p>
          <w:p w:rsidR="00530872" w:rsidRPr="00E21451" w:rsidRDefault="00E87C6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ind w:firstLine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numPr>
                <w:ilvl w:val="0"/>
                <w:numId w:val="27"/>
              </w:numPr>
              <w:spacing w:after="0" w:line="240" w:lineRule="auto"/>
              <w:ind w:left="720" w:hanging="68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530872" w:rsidRPr="00E21451" w:rsidRDefault="00E87C6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 Промежуточная</w:t>
            </w:r>
          </w:p>
          <w:p w:rsidR="00530872" w:rsidRPr="00E21451" w:rsidRDefault="00E87C66">
            <w:pPr>
              <w:widowControl w:val="0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ind w:right="-8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530872" w:rsidRPr="00E21451" w:rsidRDefault="00530872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530872" w:rsidRPr="00E21451" w:rsidRDefault="00E87C66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2.2. </w:t>
      </w:r>
      <w:r w:rsidR="00C90F22" w:rsidRPr="00E21451">
        <w:rPr>
          <w:rFonts w:ascii="Times New Roman" w:eastAsia="Times New Roman" w:hAnsi="Times New Roman" w:cs="Times New Roman"/>
          <w:b/>
          <w:sz w:val="24"/>
          <w:szCs w:val="24"/>
        </w:rPr>
        <w:t>Условия реализации</w:t>
      </w: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программы.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   Кабинет, в котором проводятся занятия, просторный, светлый,</w:t>
      </w:r>
      <w:r w:rsidR="005E04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оформлен в одном стиле. Мебель: комплект столов и стульев для рабочих мест детей, соответствует возрасту, имеются верстаки для сборки конструкций, стол для испытания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роботов, классная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доска, секционные шкафы для хранения материалов, наглядных пособий, методической и художественной литературы.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Материальные ресурсы: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1. Наборы Лего - конструкторов: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2. Конструкторы АРДУИНО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3. АРМ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учителя (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компьютер, проектор, сканер, принтер, экран).</w:t>
      </w:r>
    </w:p>
    <w:p w:rsidR="00530872" w:rsidRPr="00E21451" w:rsidRDefault="0053087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Учебно-воспитательный процесс направлен на развитие природных задатков детей, на реализацию их интересов и способностей. Каждое занятие обеспечивает развитие личности ребенка. При планировании и проведении занятий применяется личностно-ориентированная технология обучения, в центре внимания которой неповторимая личность, стремящаяся к реализации своих возможностей, а также системно-деятельностный метод обучения.</w:t>
      </w:r>
    </w:p>
    <w:p w:rsidR="00530872" w:rsidRPr="00E21451" w:rsidRDefault="00E87C6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Данная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программа допускает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творческий, импровизированный подход со стороны детей и педагога того, что касается возможной замены порядка раздела, введения дополнительного материала, методики проведения занятий.  Руководствуясь данной программой, педагог имеет возможность увеличить или уменьшить объем и степень технической сложности материала в зависимости от состава группы и конкретных условий работы.</w:t>
      </w:r>
    </w:p>
    <w:p w:rsidR="00530872" w:rsidRPr="00E21451" w:rsidRDefault="00E87C6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На занятиях кружка «</w:t>
      </w:r>
      <w:r w:rsidR="00231F6B">
        <w:rPr>
          <w:rFonts w:ascii="Times New Roman" w:eastAsia="Times New Roman" w:hAnsi="Times New Roman" w:cs="Times New Roman"/>
          <w:sz w:val="24"/>
          <w:szCs w:val="24"/>
        </w:rPr>
        <w:t>КИБЕР-ПОЛИС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» используются в процессе обучения </w:t>
      </w:r>
      <w:r w:rsidRPr="00E21451">
        <w:rPr>
          <w:rFonts w:ascii="Times New Roman" w:eastAsia="Times New Roman" w:hAnsi="Times New Roman" w:cs="Times New Roman"/>
          <w:b/>
          <w:i/>
          <w:sz w:val="24"/>
          <w:szCs w:val="24"/>
        </w:rPr>
        <w:t>дидактические игры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, отличительной особенностью которых является обучение средствами активной и интересной для детей игровой деятельности. Дидактические игры, используемые на занятиях, способствуют:</w:t>
      </w:r>
    </w:p>
    <w:p w:rsidR="00530872" w:rsidRPr="00E21451" w:rsidRDefault="00E87C6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- развитию мышления (умение доказывать свою точку зрения, анализировать конструкции, сравнивать, генерировать идеи и на их основе синтезировать свои собственные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lastRenderedPageBreak/>
        <w:t>конструкции), речи (увеличение словарного запаса, выработка научного стиля речи), мелкой моторики;</w:t>
      </w:r>
    </w:p>
    <w:p w:rsidR="00530872" w:rsidRPr="00E21451" w:rsidRDefault="00E87C6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- воспитанию ответственности, аккуратности, отношения к себе как самореализующейся личности, к другим людям (прежде всего к сверстникам), к труду.</w:t>
      </w:r>
    </w:p>
    <w:p w:rsidR="00530872" w:rsidRPr="00E21451" w:rsidRDefault="00E87C6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- обучению основам конструирования, моделирования, автоматического управления с помощью компьютера и формированию соответствующих навыков.</w:t>
      </w:r>
    </w:p>
    <w:p w:rsidR="00530872" w:rsidRPr="00E21451" w:rsidRDefault="00E87C6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В связи с появлением и развитием в школе новой кружковой работы – «</w:t>
      </w:r>
      <w:r w:rsidR="00231F6B">
        <w:rPr>
          <w:rFonts w:ascii="Times New Roman" w:eastAsia="Times New Roman" w:hAnsi="Times New Roman" w:cs="Times New Roman"/>
          <w:sz w:val="24"/>
          <w:szCs w:val="24"/>
        </w:rPr>
        <w:t>КИБЕР-ПОЛИС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» - возникла необходимость в новых </w:t>
      </w: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методах стимулирования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и вознаграждения творческой работы обучающихся. Для достижения поставленных педагогических целей используются следующие нетрадиционные игровые методы:</w:t>
      </w:r>
    </w:p>
    <w:p w:rsidR="00530872" w:rsidRPr="00E21451" w:rsidRDefault="00E87C66">
      <w:pPr>
        <w:numPr>
          <w:ilvl w:val="0"/>
          <w:numId w:val="28"/>
        </w:numPr>
        <w:tabs>
          <w:tab w:val="left" w:pos="426"/>
          <w:tab w:val="left" w:pos="2160"/>
        </w:tabs>
        <w:spacing w:after="0"/>
        <w:ind w:left="2160" w:hanging="2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</w:p>
    <w:p w:rsidR="00530872" w:rsidRPr="00E21451" w:rsidRDefault="00E87C66">
      <w:pPr>
        <w:numPr>
          <w:ilvl w:val="0"/>
          <w:numId w:val="28"/>
        </w:numPr>
        <w:tabs>
          <w:tab w:val="left" w:pos="426"/>
          <w:tab w:val="left" w:pos="2160"/>
        </w:tabs>
        <w:spacing w:after="0"/>
        <w:ind w:left="2160" w:hanging="2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Олимпиады</w:t>
      </w:r>
    </w:p>
    <w:p w:rsidR="00530872" w:rsidRPr="00E21451" w:rsidRDefault="00E87C66">
      <w:pPr>
        <w:numPr>
          <w:ilvl w:val="0"/>
          <w:numId w:val="28"/>
        </w:numPr>
        <w:tabs>
          <w:tab w:val="left" w:pos="426"/>
          <w:tab w:val="left" w:pos="2160"/>
        </w:tabs>
        <w:spacing w:after="0"/>
        <w:ind w:left="2160" w:hanging="2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Выставки 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Как показала практика, эти игровые методы не только интересны ребятам, но и стимулируют их к дальнейшей работе и саморазвитию, что с помощью традиционной отметки сделать практически невозможно.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   При разработке и отладке проектов обучающиеся делятся опытом друг с другом, что очень эффективно влияет на развитие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познавательных, творческих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навыков, а также самостоятельность школьников.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 Традиционными формами проведения занятий являются: беседа, рассказ, проблемное изложение материала. Основная форма деятельности обучающихся – это самостоятельная интеллектуальная и практическая деятельность обучающихся, в сочетании с групповой, индивидуальной формой работы школьников.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 На каждом из вышеперечисленных этапов обучающиеся как бы «накладывают» новые знания на те, которыми они уже обладают, расширяя, таким образом, свои познания. </w:t>
      </w:r>
    </w:p>
    <w:p w:rsidR="00530872" w:rsidRPr="00E21451" w:rsidRDefault="00E87C66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Приемы и методы организации занятий.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 xml:space="preserve"> I. Методы организации и осуществления занятий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1. Перцептивный акцент: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а) словесные методы (рассказ, беседа, инструктаж, чтение справочной литературы);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б) наглядные методы (демонстрации мультимедийных презентаций, фотографии);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в) практические методы (упражнения, задачи).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2. Гностический аспект: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а) иллюстративно- объяснительные методы;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б) репродуктивные методы;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в) проблемные методы (методы проблемного изложения) дается часть готового знания;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г) эвристические (частично-поисковые) большая возможность выбора вариантов;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д) исследовательские – дети сами открывают и исследуют знания.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3. Логический аспект: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а) индуктивные методы, дедуктивные методы; </w:t>
      </w:r>
    </w:p>
    <w:p w:rsidR="00530872" w:rsidRPr="00E21451" w:rsidRDefault="00E87C66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б) конкретные и абстрактные методы, синтез и анализ, сравнение, обобщение, абстрагирование, классификация, систематизация, т.е. методы как мыслительные операции.</w:t>
      </w:r>
    </w:p>
    <w:p w:rsidR="00530872" w:rsidRPr="00E21451" w:rsidRDefault="00530872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spacing w:after="0"/>
        <w:ind w:left="-709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II. Методы стимулирования и мотивации деятельности</w:t>
      </w:r>
    </w:p>
    <w:p w:rsidR="00530872" w:rsidRPr="00E21451" w:rsidRDefault="00E87C66">
      <w:pPr>
        <w:spacing w:after="0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Методы стимулирования мотива интереса к занятиям:</w:t>
      </w:r>
    </w:p>
    <w:p w:rsidR="00530872" w:rsidRPr="00E21451" w:rsidRDefault="00E87C66">
      <w:pPr>
        <w:spacing w:after="0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познавательные задачи, учебные дискуссии, опора на неожиданность, создание ситуации новизны, ситуации гарантированного успеха и т.д. </w:t>
      </w:r>
    </w:p>
    <w:p w:rsidR="00530872" w:rsidRPr="00E21451" w:rsidRDefault="00E87C66">
      <w:pPr>
        <w:ind w:left="-709" w:firstLine="567"/>
        <w:jc w:val="both"/>
        <w:rPr>
          <w:rFonts w:ascii="Calibri" w:eastAsia="Calibri" w:hAnsi="Calibri" w:cs="Calibri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Методы стимулирования мотивов долга, сознательности, ответственности, настойчивости: убеждение, требование, приучение, упражнение, поощрение.</w:t>
      </w:r>
    </w:p>
    <w:p w:rsidR="00530872" w:rsidRPr="00E21451" w:rsidRDefault="0053087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0872" w:rsidRPr="00E21451" w:rsidRDefault="00E87C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214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Информационно-методическое и техническое обеспечение образовательной программы</w:t>
      </w:r>
    </w:p>
    <w:p w:rsidR="00530872" w:rsidRPr="00E21451" w:rsidRDefault="00E87C66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Материально-</w:t>
      </w:r>
      <w:r w:rsidR="00C90F22" w:rsidRPr="00E21451">
        <w:rPr>
          <w:rFonts w:ascii="Times New Roman" w:eastAsia="Times New Roman" w:hAnsi="Times New Roman" w:cs="Times New Roman"/>
          <w:i/>
          <w:sz w:val="24"/>
          <w:szCs w:val="24"/>
        </w:rPr>
        <w:t>техническое оснащение</w:t>
      </w: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 xml:space="preserve"> образовательного процесса:</w:t>
      </w:r>
    </w:p>
    <w:p w:rsidR="00530872" w:rsidRPr="00E21451" w:rsidRDefault="00E87C66">
      <w:pPr>
        <w:numPr>
          <w:ilvl w:val="0"/>
          <w:numId w:val="29"/>
        </w:numPr>
        <w:tabs>
          <w:tab w:val="left" w:pos="284"/>
        </w:tabs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роботехнические наборы Lego и Arduino, технологические карты, книга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с инструкций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0872" w:rsidRPr="00E21451" w:rsidRDefault="00E87C66">
      <w:pPr>
        <w:numPr>
          <w:ilvl w:val="0"/>
          <w:numId w:val="29"/>
        </w:numPr>
        <w:tabs>
          <w:tab w:val="left" w:pos="284"/>
        </w:tabs>
        <w:spacing w:after="0"/>
        <w:ind w:left="540" w:hanging="824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компьютер, проектор, экран.</w:t>
      </w:r>
    </w:p>
    <w:p w:rsidR="00530872" w:rsidRPr="00E21451" w:rsidRDefault="00530872">
      <w:pPr>
        <w:tabs>
          <w:tab w:val="left" w:pos="284"/>
        </w:tabs>
        <w:spacing w:after="0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tabs>
          <w:tab w:val="left" w:pos="284"/>
        </w:tabs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Технологии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: при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реализации программы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такие педагогические технологии, как: обучение в сотрудничестве, индивидуализация и дифференциация обучения, проектные и исследовательские технологии обучения, игровые и здоровьесберегающие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технологии, информационно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-коммуникационные технологии.</w:t>
      </w:r>
    </w:p>
    <w:p w:rsidR="00530872" w:rsidRPr="00E21451" w:rsidRDefault="00E87C66">
      <w:pPr>
        <w:spacing w:before="30" w:after="30"/>
        <w:ind w:left="-567" w:firstLine="567"/>
        <w:rPr>
          <w:rFonts w:ascii="Times New Roman" w:eastAsia="Times New Roman" w:hAnsi="Times New Roman" w:cs="Times New Roman"/>
          <w:i/>
          <w:color w:val="231F20"/>
          <w:spacing w:val="-30"/>
          <w:sz w:val="24"/>
          <w:szCs w:val="24"/>
          <w:shd w:val="clear" w:color="auto" w:fill="FFFFFF"/>
        </w:rPr>
      </w:pPr>
      <w:r w:rsidRPr="00E21451">
        <w:rPr>
          <w:rFonts w:eastAsia="Calibri" w:cs="Calibri"/>
          <w:i/>
          <w:color w:val="000000"/>
          <w:sz w:val="24"/>
          <w:szCs w:val="24"/>
          <w:shd w:val="clear" w:color="auto" w:fill="FFFFFF"/>
        </w:rPr>
        <w:t xml:space="preserve">                   </w:t>
      </w:r>
      <w:r w:rsidRPr="00E2145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Методическое обеспечение образовательного процесса</w:t>
      </w:r>
    </w:p>
    <w:p w:rsidR="00530872" w:rsidRPr="00E21451" w:rsidRDefault="00E87C66">
      <w:pPr>
        <w:spacing w:after="0"/>
        <w:ind w:left="-567" w:firstLine="567"/>
        <w:rPr>
          <w:rFonts w:ascii="Times New Roman" w:eastAsia="Times New Roman" w:hAnsi="Times New Roman" w:cs="Times New Roman"/>
          <w:color w:val="231F20"/>
          <w:spacing w:val="-3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Учебный процесс ориентирован на развитие самостоятельности и приобретения опыта индивидуальной и групповой работы. Выбирая форму ведения занятий, учитываются индивидуальные и возрастные особенности обучающихся, их потенциальные возможности. </w:t>
      </w:r>
    </w:p>
    <w:p w:rsidR="00530872" w:rsidRPr="00E21451" w:rsidRDefault="00E87C6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Информативный материал, небольшой по объему, интересный по содержанию, дается как перед практической частью, так и во время работы. При выполнении задания ставится цель определить назначение и стиль своего изделия. Для развития творческого мышления педагог создает проблемные ситуации, с целью поиска детьми различных вариантов решения проблемы, таким образом, используется метод проектной деятельности. Наряду с этим педагог развивает навыки самоконтроля и взаимоконтроля. Одной из его форм является презентация проектов.   Главным принципом организации занятий коллектива является чередование разнообразных видов деятельности.</w:t>
      </w:r>
    </w:p>
    <w:p w:rsidR="00530872" w:rsidRPr="00E21451" w:rsidRDefault="00E87C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Методы,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используемые при преподавании курса:</w:t>
      </w:r>
    </w:p>
    <w:p w:rsidR="00530872" w:rsidRPr="00E21451" w:rsidRDefault="00C90F22">
      <w:pPr>
        <w:numPr>
          <w:ilvl w:val="0"/>
          <w:numId w:val="30"/>
        </w:num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Познавательный</w:t>
      </w: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>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материалов, просмотр материалов из Интернета);</w:t>
      </w:r>
    </w:p>
    <w:p w:rsidR="00530872" w:rsidRPr="00E21451" w:rsidRDefault="00E87C66">
      <w:pPr>
        <w:numPr>
          <w:ilvl w:val="0"/>
          <w:numId w:val="30"/>
        </w:num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 xml:space="preserve">Метод </w:t>
      </w:r>
      <w:r w:rsidR="00C90F22" w:rsidRPr="00E21451">
        <w:rPr>
          <w:rFonts w:ascii="Times New Roman" w:eastAsia="Times New Roman" w:hAnsi="Times New Roman" w:cs="Times New Roman"/>
          <w:i/>
          <w:sz w:val="24"/>
          <w:szCs w:val="24"/>
        </w:rPr>
        <w:t>проектов</w:t>
      </w:r>
      <w:r w:rsidR="00C90F22"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при усвоении и творческом применении навыков и умений в процессе разработки собственных моделей)</w:t>
      </w:r>
    </w:p>
    <w:p w:rsidR="00530872" w:rsidRPr="00E21451" w:rsidRDefault="00C90F22">
      <w:pPr>
        <w:numPr>
          <w:ilvl w:val="0"/>
          <w:numId w:val="30"/>
        </w:num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Систематизирующий</w:t>
      </w: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>беседа по теме, составление систематизирующих таблиц, графиков, схем и т.д.)</w:t>
      </w:r>
    </w:p>
    <w:p w:rsidR="00530872" w:rsidRPr="00E21451" w:rsidRDefault="00E87C66">
      <w:pPr>
        <w:numPr>
          <w:ilvl w:val="0"/>
          <w:numId w:val="30"/>
        </w:num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Контрольный метод</w:t>
      </w: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530872" w:rsidRPr="00E21451" w:rsidRDefault="00E87C66">
      <w:pPr>
        <w:numPr>
          <w:ilvl w:val="0"/>
          <w:numId w:val="30"/>
        </w:num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</w:rPr>
        <w:t>Групповая работа</w:t>
      </w: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(используется при совместной сборке моделей, а также при разработке проектов).</w:t>
      </w:r>
    </w:p>
    <w:p w:rsidR="00530872" w:rsidRPr="00E21451" w:rsidRDefault="00E87C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eastAsia="Calibri" w:cs="Calibri"/>
          <w:i/>
          <w:sz w:val="24"/>
          <w:szCs w:val="24"/>
          <w:shd w:val="clear" w:color="auto" w:fill="FFFFFF"/>
        </w:rPr>
        <w:t xml:space="preserve">      </w:t>
      </w:r>
      <w:r w:rsidRPr="00E214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Формы занятий</w:t>
      </w: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Приоритет отдается активным формам работы:</w:t>
      </w:r>
    </w:p>
    <w:p w:rsidR="00530872" w:rsidRPr="00E21451" w:rsidRDefault="00E87C66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Наглядным: использование схем,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таблиц, презентаций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0872" w:rsidRPr="00E21451" w:rsidRDefault="00E87C66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Практическим: упражнения, практические работы;</w:t>
      </w:r>
    </w:p>
    <w:p w:rsidR="00530872" w:rsidRPr="00E21451" w:rsidRDefault="00E87C66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Проектной деятельности;</w:t>
      </w:r>
    </w:p>
    <w:p w:rsidR="00530872" w:rsidRPr="00E21451" w:rsidRDefault="00E87C66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Нестандартным: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игра, выставка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-презентация, викторина;</w:t>
      </w:r>
    </w:p>
    <w:p w:rsidR="00530872" w:rsidRPr="00E21451" w:rsidRDefault="00E87C66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Сочетание индивидуальных, групповых и коллективных форм работы;</w:t>
      </w:r>
    </w:p>
    <w:p w:rsidR="00530872" w:rsidRPr="00E21451" w:rsidRDefault="00E87C66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Итоговые: в конце года организуется выставка практических работ обучающихся. Создание портфолио также является эффективной формой подведения итогов деятельности обучающихся. Тестирование как способ проверки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технологии. </w:t>
      </w:r>
    </w:p>
    <w:p w:rsidR="00530872" w:rsidRPr="00E21451" w:rsidRDefault="00E87C66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коммуникативных качеств, трудолюбия и работоспособности. </w:t>
      </w:r>
    </w:p>
    <w:p w:rsidR="00530872" w:rsidRPr="00E21451" w:rsidRDefault="00530872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872" w:rsidRPr="00E21451" w:rsidRDefault="00E87C66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Кадровое обеспечение</w:t>
      </w:r>
    </w:p>
    <w:p w:rsidR="00530872" w:rsidRPr="00E21451" w:rsidRDefault="00E87C66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Программу реализует педагог дополнительного образования, учитель </w:t>
      </w:r>
      <w:r w:rsidR="00C90F22"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технологии Жегалина</w:t>
      </w: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Валентина Михайловна. </w:t>
      </w:r>
    </w:p>
    <w:p w:rsidR="00530872" w:rsidRPr="00E21451" w:rsidRDefault="00E87C66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Педагогический стаж работы 35 лет. </w:t>
      </w:r>
    </w:p>
    <w:p w:rsidR="00530872" w:rsidRPr="00E21451" w:rsidRDefault="00E87C66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0F22" w:rsidRPr="00E21451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</w:t>
      </w: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30872" w:rsidRPr="00E21451" w:rsidRDefault="00E87C6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Предполагается проверка усвоения материала в форме открытых занятий, участие в конкурсах (школьного, муниципального уровня).</w:t>
      </w:r>
    </w:p>
    <w:p w:rsidR="00530872" w:rsidRPr="00E21451" w:rsidRDefault="00E87C66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 Промежуточная аттестация проводится согласно Положению о формах, </w:t>
      </w:r>
    </w:p>
    <w:p w:rsidR="00530872" w:rsidRPr="00E21451" w:rsidRDefault="00E87C66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периодичности и порядке текущего контроля успеваемости, промежуточной </w:t>
      </w:r>
    </w:p>
    <w:p w:rsidR="00530872" w:rsidRPr="00E21451" w:rsidRDefault="00C90F2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аттестации обучающихся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1 раз в течение учебного года с 10 по 30 мая. Аттестация проводится в форме зачета в виде: мини-соревнований, защиты проекта. Она предусматривает теоретическую и </w:t>
      </w: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практическую подготовку обучающихся в соответствии с требованиями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дополнительной общеобразовательной </w:t>
      </w: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общеразвивающей программы</w:t>
      </w:r>
      <w:r w:rsidR="00E87C66"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530872" w:rsidRPr="00E21451" w:rsidRDefault="00E87C6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оценивании итогового проекта следует обращать внимание на такие элементы проекта, как:</w:t>
      </w:r>
    </w:p>
    <w:p w:rsidR="00530872" w:rsidRPr="00E21451" w:rsidRDefault="00E87C66">
      <w:pPr>
        <w:numPr>
          <w:ilvl w:val="0"/>
          <w:numId w:val="31"/>
        </w:numPr>
        <w:tabs>
          <w:tab w:val="left" w:pos="720"/>
        </w:tabs>
        <w:spacing w:before="30"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техническую сложность;</w:t>
      </w:r>
    </w:p>
    <w:p w:rsidR="00530872" w:rsidRPr="00E21451" w:rsidRDefault="00E87C66">
      <w:pPr>
        <w:numPr>
          <w:ilvl w:val="0"/>
          <w:numId w:val="31"/>
        </w:numPr>
        <w:tabs>
          <w:tab w:val="left" w:pos="720"/>
        </w:tabs>
        <w:spacing w:before="30"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практическую значимость проекта.</w:t>
      </w:r>
    </w:p>
    <w:p w:rsidR="00530872" w:rsidRPr="00E21451" w:rsidRDefault="00E87C6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Помимо собственно проекта следует оценивать умения групповой работы. Умение организовывать работу в группе следует оценивать по:</w:t>
      </w:r>
    </w:p>
    <w:p w:rsidR="00530872" w:rsidRPr="00E21451" w:rsidRDefault="00E87C66">
      <w:pPr>
        <w:numPr>
          <w:ilvl w:val="0"/>
          <w:numId w:val="32"/>
        </w:numPr>
        <w:tabs>
          <w:tab w:val="left" w:pos="720"/>
        </w:tabs>
        <w:spacing w:before="30"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наличию и функциональности разделения обязанностей;</w:t>
      </w:r>
    </w:p>
    <w:p w:rsidR="00530872" w:rsidRPr="00E21451" w:rsidRDefault="00E87C66">
      <w:pPr>
        <w:numPr>
          <w:ilvl w:val="0"/>
          <w:numId w:val="32"/>
        </w:numPr>
        <w:tabs>
          <w:tab w:val="left" w:pos="720"/>
        </w:tabs>
        <w:spacing w:before="30"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информированности группы о результатах работы;</w:t>
      </w:r>
    </w:p>
    <w:p w:rsidR="00530872" w:rsidRPr="00E21451" w:rsidRDefault="00E87C66">
      <w:pPr>
        <w:numPr>
          <w:ilvl w:val="0"/>
          <w:numId w:val="32"/>
        </w:numPr>
        <w:tabs>
          <w:tab w:val="left" w:pos="720"/>
        </w:tabs>
        <w:spacing w:before="30" w:after="3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вкладу каждого члена группы.</w:t>
      </w:r>
    </w:p>
    <w:p w:rsidR="00530872" w:rsidRPr="00E21451" w:rsidRDefault="00530872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30872" w:rsidRPr="00E21451" w:rsidRDefault="00E87C6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  Занятия не предполагают отметочного контроля знаний, поэтому целесообразнее применять различные критерии для выявления, фиксации и предъявления результатов освоения программы: 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- текущая оценка, достигнутого результата самим ребенком;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- оценка законченной работы;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- участие в выставках, конкурсах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- реализация творческих идей;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- анализ выполнения программы.</w:t>
      </w:r>
    </w:p>
    <w:p w:rsidR="00530872" w:rsidRPr="00E21451" w:rsidRDefault="00E87C66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Уровень усвоения материала выявляется в беседах, выполнении творческих индивидуальных заданий, применении полученных на занятиях знаний. В течение всего периода обучения ведется индивидуальное наблюдение за творческим развитием каждого воспитанника, результатом которого может стать выполнение творческой работы.</w:t>
      </w:r>
    </w:p>
    <w:p w:rsidR="00530872" w:rsidRPr="00E21451" w:rsidRDefault="005308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30872" w:rsidRPr="00E21451" w:rsidRDefault="00E87C66" w:rsidP="005E0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Уровень и критерии оценки теоретической подготовки учащихся:</w:t>
      </w:r>
    </w:p>
    <w:p w:rsidR="00530872" w:rsidRPr="00E21451" w:rsidRDefault="00E87C66" w:rsidP="005E047A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Диагностическая карта</w:t>
      </w:r>
    </w:p>
    <w:tbl>
      <w:tblPr>
        <w:tblW w:w="9473" w:type="dxa"/>
        <w:tblInd w:w="196" w:type="dxa"/>
        <w:tblLayout w:type="fixed"/>
        <w:tblLook w:val="04A0" w:firstRow="1" w:lastRow="0" w:firstColumn="1" w:lastColumn="0" w:noHBand="0" w:noVBand="1"/>
      </w:tblPr>
      <w:tblGrid>
        <w:gridCol w:w="3468"/>
        <w:gridCol w:w="1963"/>
        <w:gridCol w:w="2839"/>
        <w:gridCol w:w="1203"/>
      </w:tblGrid>
      <w:tr w:rsidR="00530872" w:rsidRPr="00E21451">
        <w:trPr>
          <w:trHeight w:val="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ind w:firstLine="175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Показатели (оцениваемые параметры)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</w:tr>
      <w:tr w:rsidR="00530872" w:rsidRPr="00E21451">
        <w:trPr>
          <w:trHeight w:val="1"/>
        </w:trPr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1.Теоретическая подготовка</w:t>
            </w:r>
          </w:p>
        </w:tc>
      </w:tr>
      <w:tr w:rsidR="00530872" w:rsidRPr="00E21451">
        <w:trPr>
          <w:trHeight w:val="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Теоретические знания (по основным разделам учебно-тематического плана программы)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теоретических знаний программным требованиям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 (менее ½ объема знаний)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(более ½ объема знаний)</w:t>
            </w:r>
          </w:p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уровень (практически весь объем знаний)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30872" w:rsidRPr="00E21451" w:rsidRDefault="005308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E87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530872" w:rsidRPr="00E21451" w:rsidRDefault="0053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30872" w:rsidRPr="00E21451">
        <w:trPr>
          <w:trHeight w:val="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Владение специальной терминологией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Осмысленность и правильность использования терминов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 (избегает употреблять специальные термины)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(сочетает терминологию с бытовой)</w:t>
            </w:r>
          </w:p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уровень (употребляет осознанно)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30872" w:rsidRPr="00E21451" w:rsidRDefault="005308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E87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530872" w:rsidRPr="00E21451" w:rsidRDefault="0053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53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30872" w:rsidRPr="00E21451">
        <w:trPr>
          <w:trHeight w:val="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теоретической подготовки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2-6</w:t>
            </w:r>
          </w:p>
          <w:p w:rsidR="00530872" w:rsidRPr="00E21451" w:rsidRDefault="00E87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7-14</w:t>
            </w:r>
          </w:p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15-20</w:t>
            </w:r>
          </w:p>
        </w:tc>
      </w:tr>
      <w:tr w:rsidR="00530872" w:rsidRPr="00E21451">
        <w:trPr>
          <w:trHeight w:val="1"/>
        </w:trPr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2.Практическая подготовка</w:t>
            </w:r>
          </w:p>
        </w:tc>
      </w:tr>
      <w:tr w:rsidR="00530872" w:rsidRPr="00E21451">
        <w:trPr>
          <w:trHeight w:val="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 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практических умений и навыков требованиям программы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 (менее ½ объема умений и навыков)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(более ½ объема умений и навыков)</w:t>
            </w:r>
          </w:p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уровень (практически весь объем умений и навыков)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30872" w:rsidRPr="00E21451" w:rsidRDefault="005308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E87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530872" w:rsidRPr="00E21451" w:rsidRDefault="0053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53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30872" w:rsidRPr="00E21451">
        <w:trPr>
          <w:trHeight w:val="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Творческие навыки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Креативность выполнения практических заданий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Начальный (элементарный) уровень развития креативности (ребёнок в состоянии выполнять простейшие </w:t>
            </w: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практические задания)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Репродуктивный (выполняет задание на основе образца)</w:t>
            </w:r>
          </w:p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уровень (выполняет практические задания с элементами творчества)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530872" w:rsidRPr="00E21451" w:rsidRDefault="0053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53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53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53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E87C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530872" w:rsidRPr="00E21451" w:rsidRDefault="0053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0872" w:rsidRPr="00E21451" w:rsidRDefault="00E87C66">
            <w:pPr>
              <w:widowControl w:val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30872" w:rsidRPr="00E21451">
        <w:trPr>
          <w:trHeight w:val="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Вывод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практической подготовки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2- 6</w:t>
            </w:r>
          </w:p>
          <w:p w:rsidR="00530872" w:rsidRPr="00E21451" w:rsidRDefault="00E87C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7-14</w:t>
            </w:r>
          </w:p>
          <w:p w:rsidR="00530872" w:rsidRPr="00E21451" w:rsidRDefault="00E87C66">
            <w:pPr>
              <w:widowControl w:val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15-20</w:t>
            </w:r>
          </w:p>
        </w:tc>
      </w:tr>
    </w:tbl>
    <w:p w:rsidR="00530872" w:rsidRPr="00E21451" w:rsidRDefault="005308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Чтобы отследить динамику индивидуальных</w:t>
      </w:r>
      <w:r w:rsidRPr="00E214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достижений разработано портфолио учащегося, которое дети заполняют в течение учебного года. </w:t>
      </w:r>
    </w:p>
    <w:p w:rsidR="00530872" w:rsidRPr="00E21451" w:rsidRDefault="00E87C6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Для рефлексии и самооценки учащимся можно предложить оценить занятие в листе самоконтроля:</w:t>
      </w:r>
    </w:p>
    <w:p w:rsidR="00530872" w:rsidRPr="00E21451" w:rsidRDefault="00E87C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А)</w:t>
      </w:r>
    </w:p>
    <w:tbl>
      <w:tblPr>
        <w:tblW w:w="9473" w:type="dxa"/>
        <w:tblInd w:w="196" w:type="dxa"/>
        <w:tblLayout w:type="fixed"/>
        <w:tblLook w:val="04A0" w:firstRow="1" w:lastRow="0" w:firstColumn="1" w:lastColumn="0" w:noHBand="0" w:noVBand="1"/>
      </w:tblPr>
      <w:tblGrid>
        <w:gridCol w:w="1390"/>
        <w:gridCol w:w="1564"/>
        <w:gridCol w:w="1667"/>
        <w:gridCol w:w="1689"/>
        <w:gridCol w:w="1606"/>
        <w:gridCol w:w="1557"/>
      </w:tblGrid>
      <w:tr w:rsidR="00530872" w:rsidRPr="00E21451">
        <w:trPr>
          <w:trHeight w:val="1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трудности занятия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E87C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</w:p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на занятии</w:t>
            </w:r>
          </w:p>
        </w:tc>
      </w:tr>
      <w:tr w:rsidR="00530872" w:rsidRPr="00E21451">
        <w:trPr>
          <w:trHeight w:val="1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Лёгкое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E87C6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Трудное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872" w:rsidRPr="00E21451" w:rsidRDefault="0053087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530872" w:rsidRPr="00E21451" w:rsidRDefault="0053087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Б) Лист самооценки и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взаимооценки работы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над проектом</w:t>
      </w:r>
    </w:p>
    <w:tbl>
      <w:tblPr>
        <w:tblW w:w="9473" w:type="dxa"/>
        <w:tblInd w:w="196" w:type="dxa"/>
        <w:tblLayout w:type="fixed"/>
        <w:tblLook w:val="04A0" w:firstRow="1" w:lastRow="0" w:firstColumn="1" w:lastColumn="0" w:noHBand="0" w:noVBand="1"/>
      </w:tblPr>
      <w:tblGrid>
        <w:gridCol w:w="5010"/>
        <w:gridCol w:w="1574"/>
        <w:gridCol w:w="1272"/>
        <w:gridCol w:w="1617"/>
      </w:tblGrid>
      <w:tr w:rsidR="00530872" w:rsidRPr="00E21451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оценка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 группы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 учителя</w:t>
            </w:r>
          </w:p>
        </w:tc>
      </w:tr>
      <w:tr w:rsidR="00530872" w:rsidRPr="00E21451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1. Я составил вопросы к проекту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2. Я проводил исследования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3. Я подбирал нужные детали и картинки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4. Я работал на ПК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5. Я активно работал с участниками проекта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6. Я учился говорить грамотно, лаконично, понятно, конкретно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7. Я решал проблемные ситуации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8. Я помогал участникам проекта при сборке моделей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sz w:val="24"/>
                <w:szCs w:val="24"/>
              </w:rPr>
              <w:t>9. Я понял, какие мне нужны стратегии, чтобы хорошо учиться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30872" w:rsidRPr="00E21451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530872">
            <w:pPr>
              <w:widowControl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0872" w:rsidRPr="00E21451" w:rsidRDefault="00E87C66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E21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 от 0 –до 5 баллов</w:t>
            </w:r>
          </w:p>
        </w:tc>
      </w:tr>
    </w:tbl>
    <w:p w:rsidR="00530872" w:rsidRPr="00E21451" w:rsidRDefault="005308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spacing w:after="0" w:line="240" w:lineRule="auto"/>
        <w:ind w:left="98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Механизм отслеживания результатов:</w:t>
      </w:r>
    </w:p>
    <w:p w:rsidR="00530872" w:rsidRPr="00E21451" w:rsidRDefault="00E87C66">
      <w:pPr>
        <w:numPr>
          <w:ilvl w:val="0"/>
          <w:numId w:val="33"/>
        </w:numPr>
        <w:tabs>
          <w:tab w:val="left" w:pos="142"/>
          <w:tab w:val="left" w:pos="720"/>
        </w:tabs>
        <w:spacing w:before="30" w:after="30" w:line="240" w:lineRule="auto"/>
        <w:ind w:left="710" w:hanging="99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олимпиады;</w:t>
      </w:r>
    </w:p>
    <w:p w:rsidR="00530872" w:rsidRPr="00E21451" w:rsidRDefault="00E87C66">
      <w:pPr>
        <w:numPr>
          <w:ilvl w:val="0"/>
          <w:numId w:val="33"/>
        </w:numPr>
        <w:tabs>
          <w:tab w:val="left" w:pos="142"/>
          <w:tab w:val="left" w:pos="720"/>
        </w:tabs>
        <w:spacing w:before="30" w:after="30" w:line="240" w:lineRule="auto"/>
        <w:ind w:left="710" w:hanging="99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соревнования;</w:t>
      </w:r>
    </w:p>
    <w:p w:rsidR="00530872" w:rsidRPr="00E21451" w:rsidRDefault="00E87C66">
      <w:pPr>
        <w:numPr>
          <w:ilvl w:val="0"/>
          <w:numId w:val="33"/>
        </w:numPr>
        <w:tabs>
          <w:tab w:val="left" w:pos="142"/>
          <w:tab w:val="left" w:pos="720"/>
        </w:tabs>
        <w:spacing w:before="30" w:after="30" w:line="240" w:lineRule="auto"/>
        <w:ind w:left="710" w:hanging="99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учебно-исследовательские конференции;</w:t>
      </w:r>
    </w:p>
    <w:p w:rsidR="00530872" w:rsidRPr="00E21451" w:rsidRDefault="00E87C66">
      <w:pPr>
        <w:numPr>
          <w:ilvl w:val="0"/>
          <w:numId w:val="33"/>
        </w:numPr>
        <w:tabs>
          <w:tab w:val="left" w:pos="142"/>
          <w:tab w:val="left" w:pos="720"/>
        </w:tabs>
        <w:spacing w:before="30" w:after="30" w:line="240" w:lineRule="auto"/>
        <w:ind w:left="710" w:hanging="99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проекты;</w:t>
      </w:r>
    </w:p>
    <w:p w:rsidR="00530872" w:rsidRPr="00E21451" w:rsidRDefault="00E87C66">
      <w:pPr>
        <w:numPr>
          <w:ilvl w:val="0"/>
          <w:numId w:val="33"/>
        </w:numPr>
        <w:tabs>
          <w:tab w:val="left" w:pos="142"/>
          <w:tab w:val="left" w:pos="720"/>
        </w:tabs>
        <w:spacing w:before="30" w:after="30" w:line="240" w:lineRule="auto"/>
        <w:ind w:left="710" w:hanging="99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рекламных буклетов о проделанной работе;</w:t>
      </w:r>
    </w:p>
    <w:p w:rsidR="00530872" w:rsidRPr="00E21451" w:rsidRDefault="00E87C66">
      <w:pPr>
        <w:numPr>
          <w:ilvl w:val="0"/>
          <w:numId w:val="33"/>
        </w:numPr>
        <w:tabs>
          <w:tab w:val="left" w:pos="142"/>
          <w:tab w:val="left" w:pos="720"/>
        </w:tabs>
        <w:spacing w:before="30" w:after="30" w:line="240" w:lineRule="auto"/>
        <w:ind w:left="710" w:hanging="99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отзывы преподавателя и родителей учеников на сайте школы.</w:t>
      </w:r>
    </w:p>
    <w:p w:rsidR="00530872" w:rsidRPr="00E21451" w:rsidRDefault="00530872">
      <w:pPr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0872" w:rsidRPr="00E21451" w:rsidRDefault="00E87C66">
      <w:pPr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Основными принципами обучения являются:</w:t>
      </w:r>
    </w:p>
    <w:p w:rsidR="00530872" w:rsidRPr="00E21451" w:rsidRDefault="00E87C66">
      <w:pPr>
        <w:numPr>
          <w:ilvl w:val="0"/>
          <w:numId w:val="34"/>
        </w:numPr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Научность. Этот принцип предопределяет сообщение обучаемым только достоверных, проверенных практикой сведений, при отборе которых учитываются новейшие достижения науки и техники.</w:t>
      </w:r>
    </w:p>
    <w:p w:rsidR="00530872" w:rsidRPr="00E21451" w:rsidRDefault="00E87C66">
      <w:pPr>
        <w:numPr>
          <w:ilvl w:val="0"/>
          <w:numId w:val="34"/>
        </w:numPr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Доступность.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</w:t>
      </w:r>
    </w:p>
    <w:p w:rsidR="00530872" w:rsidRPr="00E21451" w:rsidRDefault="00E87C66">
      <w:pPr>
        <w:numPr>
          <w:ilvl w:val="0"/>
          <w:numId w:val="34"/>
        </w:numPr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 теории с практикой. Обязывает вести обучение так, чтобы обучаемые могли сознательно применять приобретенные ими знания на практике.</w:t>
      </w:r>
    </w:p>
    <w:p w:rsidR="00530872" w:rsidRPr="00E21451" w:rsidRDefault="00E87C66">
      <w:pPr>
        <w:numPr>
          <w:ilvl w:val="0"/>
          <w:numId w:val="34"/>
        </w:numPr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характер обучения. Процесс обучения является воспитывающим, ученик не только приобретает знания и нарабатывает навыки, но и развивает свои способности, умственные и моральные качества.</w:t>
      </w:r>
    </w:p>
    <w:p w:rsidR="00530872" w:rsidRPr="00E21451" w:rsidRDefault="00E87C66">
      <w:pPr>
        <w:numPr>
          <w:ilvl w:val="0"/>
          <w:numId w:val="34"/>
        </w:numPr>
        <w:spacing w:before="100" w:after="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Сознательность и активность обучения. В процессе обучения все действия, которые отрабатывает ученик, должны быть обоснованы. Нужно учить,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  Активность в обучении предполагает самостоятельность, которая достигается хорошей теоретической и практической подготовкой и работой педагога.</w:t>
      </w:r>
    </w:p>
    <w:p w:rsidR="00530872" w:rsidRPr="00E21451" w:rsidRDefault="00E87C66">
      <w:pPr>
        <w:numPr>
          <w:ilvl w:val="0"/>
          <w:numId w:val="34"/>
        </w:numPr>
        <w:spacing w:before="100" w:after="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Наглядность. Объяснение техники сборки робототехнических средств на конкретных изделиях и программных продукта. Для наглядности применяются существующие видео материалы, а так же материалы своего изготовления.</w:t>
      </w:r>
    </w:p>
    <w:p w:rsidR="00530872" w:rsidRPr="00E21451" w:rsidRDefault="00E87C66">
      <w:pPr>
        <w:numPr>
          <w:ilvl w:val="0"/>
          <w:numId w:val="34"/>
        </w:numPr>
        <w:spacing w:before="100" w:after="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Систематичность и последовательность. Учебный материал дается по определенной системе и в логической последовательности с целью лучшего его освоения. Как правило, этот принцип предусматривает изучение предмета от простого к сложному, от частного к общему.</w:t>
      </w:r>
    </w:p>
    <w:p w:rsidR="00530872" w:rsidRPr="00E21451" w:rsidRDefault="00E87C66">
      <w:pPr>
        <w:numPr>
          <w:ilvl w:val="0"/>
          <w:numId w:val="34"/>
        </w:numPr>
        <w:spacing w:before="100" w:after="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Прочность закрепления знаний, умений и навыков. Качество обучения зависит 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530872" w:rsidRPr="00E21451" w:rsidRDefault="00E87C66">
      <w:pPr>
        <w:numPr>
          <w:ilvl w:val="0"/>
          <w:numId w:val="34"/>
        </w:numPr>
        <w:spacing w:after="12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Индивидуальный </w:t>
      </w:r>
      <w:r w:rsidR="00C90F22"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 в</w:t>
      </w: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обучении. 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и, опираясь на сильные стороны ребенка, доводит его подготовленность до уровня общих требований.</w:t>
      </w:r>
    </w:p>
    <w:p w:rsidR="005E047A" w:rsidRDefault="005E047A">
      <w:pPr>
        <w:spacing w:after="120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30872" w:rsidRPr="00E21451" w:rsidRDefault="00E87C66">
      <w:pPr>
        <w:spacing w:after="120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Воспитательный компонент</w:t>
      </w:r>
    </w:p>
    <w:p w:rsidR="00530872" w:rsidRPr="00E21451" w:rsidRDefault="00E87C66">
      <w:pPr>
        <w:spacing w:after="0"/>
        <w:ind w:left="-567" w:righ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451">
        <w:rPr>
          <w:rFonts w:ascii="Times New Roman" w:hAnsi="Times New Roman" w:cs="Times New Roman"/>
          <w:sz w:val="24"/>
          <w:szCs w:val="24"/>
        </w:rPr>
        <w:t xml:space="preserve">Именно в XXI веке приоритетом образования стало превращение жизненного пространства в мотивирующее пространство, определяющее самоактуализацию 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народа. </w:t>
      </w:r>
    </w:p>
    <w:p w:rsidR="00530872" w:rsidRPr="00E21451" w:rsidRDefault="00E87C66">
      <w:pPr>
        <w:pStyle w:val="c3"/>
        <w:shd w:val="clear" w:color="auto" w:fill="FFFFFF"/>
        <w:spacing w:beforeAutospacing="0" w:after="0" w:afterAutospacing="0" w:line="276" w:lineRule="auto"/>
        <w:ind w:left="-567"/>
        <w:jc w:val="both"/>
        <w:rPr>
          <w:color w:val="000000"/>
        </w:rPr>
      </w:pPr>
      <w:r w:rsidRPr="00E21451">
        <w:rPr>
          <w:color w:val="000000"/>
          <w:shd w:val="clear" w:color="auto" w:fill="FFFFFF"/>
        </w:rPr>
        <w:t xml:space="preserve">        Воспитательная работа на занятиях робототехникой направлена на создание благоприятных психолого-педагогических условий для развития личности обучающегося, максимальное раскрытие личностного потенциала ребёнка, формирование мотивации к самореализации и личностным достижениям, подготовку к творческому труду в различных сферах научной и практической деятельности, успешной социализации выпускника в современном обществе; создание условий для развития личности каждого обучающегося посредством использования здоровьесберегающих технологий и создания ситуации успеха для ребенка; формирование у обучающихся здорового образа жизни и осознанного отношения к своему здоровью как духовно-нравственной ценности.</w:t>
      </w:r>
    </w:p>
    <w:p w:rsidR="00530872" w:rsidRPr="00E21451" w:rsidRDefault="00E87C66">
      <w:pPr>
        <w:spacing w:after="0"/>
        <w:ind w:left="-567" w:right="-426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214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E21451">
        <w:rPr>
          <w:color w:val="000000"/>
          <w:sz w:val="24"/>
          <w:szCs w:val="24"/>
          <w:shd w:val="clear" w:color="auto" w:fill="FFFFFF"/>
        </w:rPr>
        <w:t xml:space="preserve"> </w:t>
      </w:r>
      <w:r w:rsidRPr="00E21451">
        <w:rPr>
          <w:rFonts w:ascii="Times New Roman" w:hAnsi="Times New Roman" w:cs="Times New Roman"/>
          <w:sz w:val="24"/>
          <w:szCs w:val="24"/>
        </w:rPr>
        <w:t>Воспитательный результат занятий робототехникой можно считать достигнутым, если учащиеся проявляют стремление к самостоятельной работе, усовершенствованию известных моделей и алгоритмов, созданию творческих проектов. Участие в научных конференциях для школьников, открытых состязаниях роботов и просто свободное творчество во многом демонстрируют и закрепляют его. Способность работать в команде является результатом проектной деятельности</w:t>
      </w:r>
      <w:r w:rsidRPr="00E21451">
        <w:rPr>
          <w:sz w:val="24"/>
          <w:szCs w:val="24"/>
        </w:rPr>
        <w:t>.</w:t>
      </w:r>
    </w:p>
    <w:p w:rsidR="00530872" w:rsidRDefault="00E87C66">
      <w:pPr>
        <w:pStyle w:val="c3"/>
        <w:shd w:val="clear" w:color="auto" w:fill="FFFFFF"/>
        <w:spacing w:beforeAutospacing="0" w:after="0" w:afterAutospacing="0" w:line="276" w:lineRule="auto"/>
        <w:ind w:left="-567"/>
        <w:jc w:val="both"/>
        <w:rPr>
          <w:color w:val="000000"/>
          <w:shd w:val="clear" w:color="auto" w:fill="FFFFFF"/>
        </w:rPr>
      </w:pPr>
      <w:r w:rsidRPr="00E21451">
        <w:rPr>
          <w:bCs/>
          <w:color w:val="000000"/>
          <w:shd w:val="clear" w:color="auto" w:fill="FFFFFF"/>
        </w:rPr>
        <w:t xml:space="preserve">       Также, важнейшим направлением в воспитательной работе</w:t>
      </w:r>
      <w:r w:rsidRPr="00E21451">
        <w:rPr>
          <w:color w:val="000000"/>
          <w:shd w:val="clear" w:color="auto" w:fill="FFFFFF"/>
        </w:rPr>
        <w:t> </w:t>
      </w:r>
      <w:r w:rsidRPr="00E21451">
        <w:rPr>
          <w:bCs/>
          <w:color w:val="000000"/>
          <w:shd w:val="clear" w:color="auto" w:fill="FFFFFF"/>
        </w:rPr>
        <w:t>является формирование базовых национальных ценностей,</w:t>
      </w:r>
      <w:r w:rsidRPr="00E21451">
        <w:rPr>
          <w:color w:val="000000"/>
          <w:shd w:val="clear" w:color="auto" w:fill="FFFFFF"/>
        </w:rPr>
        <w:t> которое направлено на обеспечение модернизации и развитие системы образования с целью популяризации робототехники. С учетом основных направлений социально – экономического развития, приоритетных направлений государственной политики Российской Федерации в сфере научно – технического творчества, конструирования и робототехники, условий для развития творческих способностей и научно – технического потенциала, для всесторонней социализации детей в обществе.</w:t>
      </w:r>
    </w:p>
    <w:p w:rsidR="0088225F" w:rsidRDefault="0088225F">
      <w:pPr>
        <w:pStyle w:val="c3"/>
        <w:shd w:val="clear" w:color="auto" w:fill="FFFFFF"/>
        <w:spacing w:beforeAutospacing="0" w:after="0" w:afterAutospacing="0" w:line="276" w:lineRule="auto"/>
        <w:ind w:left="-567"/>
        <w:jc w:val="both"/>
        <w:rPr>
          <w:color w:val="000000"/>
          <w:shd w:val="clear" w:color="auto" w:fill="FFFFFF"/>
        </w:rPr>
      </w:pPr>
    </w:p>
    <w:p w:rsidR="00772BD5" w:rsidRDefault="006E02BA" w:rsidP="00772BD5">
      <w:pPr>
        <w:pStyle w:val="c3"/>
        <w:shd w:val="clear" w:color="auto" w:fill="FFFFFF"/>
        <w:spacing w:beforeAutospacing="0" w:after="0" w:afterAutospacing="0" w:line="276" w:lineRule="auto"/>
        <w:ind w:left="-567"/>
        <w:jc w:val="both"/>
        <w:rPr>
          <w:b/>
          <w:bCs/>
          <w:szCs w:val="36"/>
        </w:rPr>
      </w:pPr>
      <w:r>
        <w:rPr>
          <w:color w:val="000000"/>
          <w:shd w:val="clear" w:color="auto" w:fill="FFFFFF"/>
        </w:rPr>
        <w:t xml:space="preserve"> </w:t>
      </w:r>
      <w:r w:rsidR="0088225F" w:rsidRPr="00772BD5">
        <w:rPr>
          <w:b/>
          <w:bCs/>
          <w:szCs w:val="36"/>
        </w:rPr>
        <w:t>Календарный план воспитательной работы</w:t>
      </w:r>
    </w:p>
    <w:p w:rsidR="0088225F" w:rsidRDefault="0088225F" w:rsidP="00772BD5">
      <w:pPr>
        <w:pStyle w:val="c3"/>
        <w:shd w:val="clear" w:color="auto" w:fill="FFFFFF"/>
        <w:spacing w:beforeAutospacing="0" w:after="0" w:afterAutospacing="0" w:line="276" w:lineRule="auto"/>
        <w:ind w:left="-567"/>
        <w:jc w:val="both"/>
        <w:rPr>
          <w:color w:val="FF0000"/>
          <w:shd w:val="clear" w:color="auto" w:fill="FFFFFF"/>
        </w:rPr>
      </w:pPr>
    </w:p>
    <w:tbl>
      <w:tblPr>
        <w:tblStyle w:val="af3"/>
        <w:tblW w:w="0" w:type="auto"/>
        <w:tblInd w:w="-567" w:type="dxa"/>
        <w:tblLook w:val="04A0" w:firstRow="1" w:lastRow="0" w:firstColumn="1" w:lastColumn="0" w:noHBand="0" w:noVBand="1"/>
      </w:tblPr>
      <w:tblGrid>
        <w:gridCol w:w="1914"/>
        <w:gridCol w:w="2210"/>
        <w:gridCol w:w="1914"/>
        <w:gridCol w:w="1914"/>
        <w:gridCol w:w="1915"/>
      </w:tblGrid>
      <w:tr w:rsidR="0088225F" w:rsidTr="00EA39A4">
        <w:tc>
          <w:tcPr>
            <w:tcW w:w="1914" w:type="dxa"/>
          </w:tcPr>
          <w:p w:rsidR="0088225F" w:rsidRPr="0088225F" w:rsidRDefault="0088225F" w:rsidP="0088225F">
            <w:pPr>
              <w:pStyle w:val="c3"/>
              <w:spacing w:beforeAutospacing="0" w:after="0" w:afterAutospacing="0" w:line="276" w:lineRule="auto"/>
              <w:jc w:val="center"/>
              <w:rPr>
                <w:color w:val="000000" w:themeColor="text1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№</w:t>
            </w:r>
          </w:p>
        </w:tc>
        <w:tc>
          <w:tcPr>
            <w:tcW w:w="2210" w:type="dxa"/>
          </w:tcPr>
          <w:p w:rsidR="0088225F" w:rsidRDefault="0088225F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1C5435">
              <w:rPr>
                <w:b/>
              </w:rPr>
              <w:t>Дела, события, практики, мероприятия.</w:t>
            </w:r>
          </w:p>
        </w:tc>
        <w:tc>
          <w:tcPr>
            <w:tcW w:w="1914" w:type="dxa"/>
          </w:tcPr>
          <w:p w:rsidR="0088225F" w:rsidRDefault="0088225F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1C5435">
              <w:rPr>
                <w:b/>
              </w:rPr>
              <w:t>Участники</w:t>
            </w:r>
          </w:p>
        </w:tc>
        <w:tc>
          <w:tcPr>
            <w:tcW w:w="1914" w:type="dxa"/>
          </w:tcPr>
          <w:p w:rsidR="0088225F" w:rsidRDefault="0088225F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1C5435">
              <w:rPr>
                <w:b/>
              </w:rPr>
              <w:t>Дата проведения</w:t>
            </w:r>
          </w:p>
        </w:tc>
        <w:tc>
          <w:tcPr>
            <w:tcW w:w="1915" w:type="dxa"/>
          </w:tcPr>
          <w:p w:rsidR="0088225F" w:rsidRDefault="0088225F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1C5435">
              <w:rPr>
                <w:b/>
              </w:rPr>
              <w:t>Ответственные</w:t>
            </w:r>
          </w:p>
        </w:tc>
      </w:tr>
      <w:tr w:rsidR="00502E89" w:rsidTr="00EA39A4">
        <w:tc>
          <w:tcPr>
            <w:tcW w:w="1914" w:type="dxa"/>
          </w:tcPr>
          <w:p w:rsidR="00502E89" w:rsidRPr="0088225F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2210" w:type="dxa"/>
          </w:tcPr>
          <w:p w:rsidR="00502E89" w:rsidRPr="00772BD5" w:rsidRDefault="00502E89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4C434F">
              <w:t>«Первый звонок» линейка 1 сентября</w:t>
            </w:r>
          </w:p>
        </w:tc>
        <w:tc>
          <w:tcPr>
            <w:tcW w:w="1914" w:type="dxa"/>
          </w:tcPr>
          <w:p w:rsidR="00502E89" w:rsidRPr="0038284A" w:rsidRDefault="00502E89" w:rsidP="00772BD5">
            <w:pPr>
              <w:pStyle w:val="c3"/>
              <w:spacing w:beforeAutospacing="0" w:after="0" w:afterAutospacing="0" w:line="276" w:lineRule="auto"/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14" w:type="dxa"/>
            <w:vMerge w:val="restart"/>
          </w:tcPr>
          <w:p w:rsidR="00502E89" w:rsidRPr="00EA39A4" w:rsidRDefault="00502E89" w:rsidP="00772BD5">
            <w:pPr>
              <w:pStyle w:val="c3"/>
              <w:spacing w:after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  <w:shd w:val="clear" w:color="auto" w:fill="FFFFFF"/>
              </w:rPr>
              <w:t>Сентябрь</w:t>
            </w:r>
          </w:p>
        </w:tc>
        <w:tc>
          <w:tcPr>
            <w:tcW w:w="1915" w:type="dxa"/>
          </w:tcPr>
          <w:p w:rsidR="00502E89" w:rsidRPr="0088225F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4C434F">
              <w:t>Заместитель директора по ВР, классные руководители</w:t>
            </w:r>
          </w:p>
        </w:tc>
      </w:tr>
      <w:tr w:rsidR="00502E89" w:rsidTr="00EA39A4">
        <w:tc>
          <w:tcPr>
            <w:tcW w:w="1914" w:type="dxa"/>
          </w:tcPr>
          <w:p w:rsidR="00502E89" w:rsidRPr="0088225F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2210" w:type="dxa"/>
          </w:tcPr>
          <w:p w:rsidR="00502E89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772BD5">
              <w:t>Организационное занятие</w:t>
            </w:r>
            <w:r>
              <w:t xml:space="preserve"> «</w:t>
            </w:r>
            <w:r w:rsidRPr="00772BD5">
              <w:t>Знакомство с учащимися, правила ТБ</w:t>
            </w:r>
            <w:r>
              <w:t>»</w:t>
            </w:r>
          </w:p>
        </w:tc>
        <w:tc>
          <w:tcPr>
            <w:tcW w:w="1914" w:type="dxa"/>
          </w:tcPr>
          <w:p w:rsidR="00502E89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38284A">
              <w:t>Группа кружка</w:t>
            </w:r>
          </w:p>
        </w:tc>
        <w:tc>
          <w:tcPr>
            <w:tcW w:w="1914" w:type="dxa"/>
            <w:vMerge/>
          </w:tcPr>
          <w:p w:rsidR="00502E89" w:rsidRPr="00EA39A4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502E89" w:rsidRPr="0088225F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502E89" w:rsidTr="00EA39A4">
        <w:tc>
          <w:tcPr>
            <w:tcW w:w="1914" w:type="dxa"/>
          </w:tcPr>
          <w:p w:rsidR="00502E89" w:rsidRPr="0088225F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2210" w:type="dxa"/>
          </w:tcPr>
          <w:p w:rsidR="00502E89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772BD5">
              <w:t>Проект «Мой первый робот»</w:t>
            </w:r>
          </w:p>
        </w:tc>
        <w:tc>
          <w:tcPr>
            <w:tcW w:w="1914" w:type="dxa"/>
          </w:tcPr>
          <w:p w:rsidR="00502E89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38284A">
              <w:t>Группа кружка</w:t>
            </w:r>
          </w:p>
        </w:tc>
        <w:tc>
          <w:tcPr>
            <w:tcW w:w="1914" w:type="dxa"/>
            <w:vMerge/>
          </w:tcPr>
          <w:p w:rsidR="00502E89" w:rsidRPr="00EA39A4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502E89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502E89" w:rsidTr="00EA39A4">
        <w:tc>
          <w:tcPr>
            <w:tcW w:w="1914" w:type="dxa"/>
          </w:tcPr>
          <w:p w:rsidR="00502E89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4</w:t>
            </w:r>
          </w:p>
        </w:tc>
        <w:tc>
          <w:tcPr>
            <w:tcW w:w="2210" w:type="dxa"/>
          </w:tcPr>
          <w:p w:rsidR="00502E89" w:rsidRPr="00502E89" w:rsidRDefault="00502E89" w:rsidP="00502E8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02E89">
              <w:rPr>
                <w:rFonts w:ascii="Times New Roman" w:hAnsi="Times New Roman" w:cs="Times New Roman"/>
                <w:sz w:val="24"/>
              </w:rPr>
              <w:t>Праздник осени</w:t>
            </w:r>
          </w:p>
          <w:p w:rsidR="00502E89" w:rsidRPr="00772BD5" w:rsidRDefault="00502E89" w:rsidP="00502E89">
            <w:pPr>
              <w:spacing w:after="0"/>
            </w:pPr>
            <w:r w:rsidRPr="00502E89">
              <w:rPr>
                <w:rFonts w:ascii="Times New Roman" w:hAnsi="Times New Roman" w:cs="Times New Roman"/>
                <w:sz w:val="24"/>
              </w:rPr>
              <w:lastRenderedPageBreak/>
              <w:t>«Осень рыжая подружка»</w:t>
            </w:r>
          </w:p>
        </w:tc>
        <w:tc>
          <w:tcPr>
            <w:tcW w:w="1914" w:type="dxa"/>
          </w:tcPr>
          <w:p w:rsidR="00502E89" w:rsidRPr="0038284A" w:rsidRDefault="00502E89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38284A">
              <w:lastRenderedPageBreak/>
              <w:t>Группа кружка</w:t>
            </w:r>
          </w:p>
        </w:tc>
        <w:tc>
          <w:tcPr>
            <w:tcW w:w="1914" w:type="dxa"/>
            <w:vMerge/>
          </w:tcPr>
          <w:p w:rsidR="00502E89" w:rsidRPr="00EA39A4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502E89" w:rsidRPr="0088225F" w:rsidRDefault="00502E89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4C434F">
              <w:t xml:space="preserve">Илимузина </w:t>
            </w:r>
            <w:r w:rsidRPr="004C434F">
              <w:lastRenderedPageBreak/>
              <w:t>О.П.</w:t>
            </w:r>
            <w:r>
              <w:t>, Муратова Н.В.</w:t>
            </w:r>
          </w:p>
        </w:tc>
      </w:tr>
      <w:tr w:rsidR="004967A3" w:rsidTr="00EA39A4"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>5</w:t>
            </w:r>
          </w:p>
        </w:tc>
        <w:tc>
          <w:tcPr>
            <w:tcW w:w="2210" w:type="dxa"/>
          </w:tcPr>
          <w:p w:rsidR="004967A3" w:rsidRPr="00502E89" w:rsidRDefault="004967A3" w:rsidP="00502E8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02E89">
              <w:rPr>
                <w:rFonts w:ascii="Times New Roman" w:hAnsi="Times New Roman" w:cs="Times New Roman"/>
                <w:sz w:val="24"/>
              </w:rPr>
              <w:t xml:space="preserve">«День пожилого </w:t>
            </w:r>
          </w:p>
          <w:p w:rsidR="004967A3" w:rsidRPr="00502E89" w:rsidRDefault="004967A3" w:rsidP="00502E89">
            <w:pPr>
              <w:spacing w:after="0"/>
            </w:pPr>
            <w:r w:rsidRPr="00502E89">
              <w:rPr>
                <w:rFonts w:ascii="Times New Roman" w:hAnsi="Times New Roman" w:cs="Times New Roman"/>
                <w:sz w:val="24"/>
              </w:rPr>
              <w:t>человека»</w:t>
            </w:r>
          </w:p>
        </w:tc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38284A">
              <w:t>Группа кружка</w:t>
            </w:r>
          </w:p>
        </w:tc>
        <w:tc>
          <w:tcPr>
            <w:tcW w:w="1914" w:type="dxa"/>
            <w:vMerge w:val="restart"/>
          </w:tcPr>
          <w:p w:rsidR="004967A3" w:rsidRPr="00EA39A4" w:rsidRDefault="004967A3" w:rsidP="00772BD5">
            <w:pPr>
              <w:pStyle w:val="c3"/>
              <w:spacing w:after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bookmarkStart w:id="0" w:name="_GoBack"/>
            <w:bookmarkEnd w:id="0"/>
            <w:r w:rsidRPr="00EA39A4">
              <w:rPr>
                <w:color w:val="000000" w:themeColor="text1"/>
                <w:shd w:val="clear" w:color="auto" w:fill="FFFFFF"/>
              </w:rPr>
              <w:t>Октябрь</w:t>
            </w:r>
          </w:p>
        </w:tc>
        <w:tc>
          <w:tcPr>
            <w:tcW w:w="1915" w:type="dxa"/>
          </w:tcPr>
          <w:p w:rsidR="004967A3" w:rsidRPr="004C434F" w:rsidRDefault="004967A3" w:rsidP="00772BD5">
            <w:pPr>
              <w:pStyle w:val="c3"/>
              <w:spacing w:beforeAutospacing="0" w:after="0" w:afterAutospacing="0" w:line="276" w:lineRule="auto"/>
              <w:jc w:val="both"/>
            </w:pPr>
            <w:r>
              <w:t>Советник воспитания, руководитель ДК.</w:t>
            </w:r>
          </w:p>
        </w:tc>
      </w:tr>
      <w:tr w:rsidR="004967A3" w:rsidTr="00EA39A4"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2210" w:type="dxa"/>
          </w:tcPr>
          <w:p w:rsidR="004967A3" w:rsidRPr="00502E89" w:rsidRDefault="004967A3" w:rsidP="00502E8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учителя</w:t>
            </w:r>
          </w:p>
        </w:tc>
        <w:tc>
          <w:tcPr>
            <w:tcW w:w="1914" w:type="dxa"/>
          </w:tcPr>
          <w:p w:rsidR="004967A3" w:rsidRPr="0038284A" w:rsidRDefault="004967A3" w:rsidP="00772BD5">
            <w:pPr>
              <w:pStyle w:val="c3"/>
              <w:spacing w:beforeAutospacing="0" w:after="0" w:afterAutospacing="0" w:line="276" w:lineRule="auto"/>
              <w:jc w:val="both"/>
            </w:pPr>
            <w:r>
              <w:t>Группа кружка</w:t>
            </w:r>
          </w:p>
        </w:tc>
        <w:tc>
          <w:tcPr>
            <w:tcW w:w="1914" w:type="dxa"/>
            <w:vMerge/>
          </w:tcPr>
          <w:p w:rsidR="004967A3" w:rsidRDefault="004967A3" w:rsidP="00772BD5">
            <w:pPr>
              <w:pStyle w:val="c3"/>
              <w:spacing w:after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</w:pPr>
            <w:r>
              <w:t>Коренева Р.И., детское объединение «Лидер 21 в»</w:t>
            </w:r>
          </w:p>
        </w:tc>
      </w:tr>
      <w:tr w:rsidR="004967A3" w:rsidTr="00EA39A4">
        <w:tc>
          <w:tcPr>
            <w:tcW w:w="1914" w:type="dxa"/>
          </w:tcPr>
          <w:p w:rsidR="004967A3" w:rsidRPr="0088225F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7</w:t>
            </w:r>
          </w:p>
        </w:tc>
        <w:tc>
          <w:tcPr>
            <w:tcW w:w="2210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772BD5">
              <w:t>Основы конструирования</w:t>
            </w:r>
            <w:r>
              <w:t>. «</w:t>
            </w:r>
            <w:r w:rsidRPr="00772BD5">
              <w:t>Изучение базовых элементов</w:t>
            </w:r>
            <w:r>
              <w:t>»</w:t>
            </w:r>
          </w:p>
        </w:tc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38284A">
              <w:t>Группа кружка</w:t>
            </w:r>
          </w:p>
        </w:tc>
        <w:tc>
          <w:tcPr>
            <w:tcW w:w="1914" w:type="dxa"/>
            <w:vMerge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4967A3" w:rsidTr="00502E89">
        <w:tc>
          <w:tcPr>
            <w:tcW w:w="1914" w:type="dxa"/>
          </w:tcPr>
          <w:p w:rsidR="004967A3" w:rsidRPr="0088225F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8</w:t>
            </w:r>
          </w:p>
        </w:tc>
        <w:tc>
          <w:tcPr>
            <w:tcW w:w="2210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772BD5">
              <w:t>Творческий проект</w:t>
            </w:r>
            <w:r>
              <w:t xml:space="preserve"> «</w:t>
            </w:r>
            <w:r w:rsidRPr="00772BD5">
              <w:t>Создание собственного механизма</w:t>
            </w:r>
            <w:r>
              <w:t>»</w:t>
            </w:r>
          </w:p>
        </w:tc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38284A">
              <w:t>Группа кружка</w:t>
            </w:r>
          </w:p>
        </w:tc>
        <w:tc>
          <w:tcPr>
            <w:tcW w:w="1914" w:type="dxa"/>
            <w:vMerge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</w:p>
        </w:tc>
        <w:tc>
          <w:tcPr>
            <w:tcW w:w="1915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4967A3" w:rsidTr="00502E89"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9</w:t>
            </w:r>
          </w:p>
        </w:tc>
        <w:tc>
          <w:tcPr>
            <w:tcW w:w="2210" w:type="dxa"/>
          </w:tcPr>
          <w:p w:rsidR="004967A3" w:rsidRPr="00772BD5" w:rsidRDefault="004967A3" w:rsidP="00772BD5">
            <w:pPr>
              <w:pStyle w:val="c3"/>
              <w:spacing w:beforeAutospacing="0" w:after="0" w:afterAutospacing="0" w:line="276" w:lineRule="auto"/>
              <w:jc w:val="both"/>
            </w:pPr>
            <w:r>
              <w:t>День отца</w:t>
            </w:r>
          </w:p>
        </w:tc>
        <w:tc>
          <w:tcPr>
            <w:tcW w:w="1914" w:type="dxa"/>
          </w:tcPr>
          <w:p w:rsidR="004967A3" w:rsidRPr="0038284A" w:rsidRDefault="004967A3" w:rsidP="00772BD5">
            <w:pPr>
              <w:pStyle w:val="c3"/>
              <w:spacing w:beforeAutospacing="0" w:after="0" w:afterAutospacing="0" w:line="276" w:lineRule="auto"/>
              <w:jc w:val="both"/>
            </w:pPr>
            <w:r>
              <w:t>Группа кружка</w:t>
            </w:r>
          </w:p>
        </w:tc>
        <w:tc>
          <w:tcPr>
            <w:tcW w:w="1914" w:type="dxa"/>
            <w:vMerge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</w:p>
        </w:tc>
        <w:tc>
          <w:tcPr>
            <w:tcW w:w="1915" w:type="dxa"/>
          </w:tcPr>
          <w:p w:rsidR="004967A3" w:rsidRPr="004967A3" w:rsidRDefault="004967A3" w:rsidP="004967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967A3">
              <w:rPr>
                <w:rFonts w:ascii="Times New Roman" w:hAnsi="Times New Roman" w:cs="Times New Roman"/>
                <w:sz w:val="24"/>
              </w:rPr>
              <w:t>Федисяк О.В.</w:t>
            </w:r>
          </w:p>
          <w:p w:rsidR="004967A3" w:rsidRPr="0088225F" w:rsidRDefault="004967A3" w:rsidP="004967A3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4967A3">
              <w:t>Классные руководители</w:t>
            </w:r>
          </w:p>
        </w:tc>
      </w:tr>
      <w:tr w:rsidR="004967A3" w:rsidTr="00502E89">
        <w:tc>
          <w:tcPr>
            <w:tcW w:w="1914" w:type="dxa"/>
          </w:tcPr>
          <w:p w:rsidR="004967A3" w:rsidRPr="0088225F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10</w:t>
            </w:r>
          </w:p>
        </w:tc>
        <w:tc>
          <w:tcPr>
            <w:tcW w:w="2210" w:type="dxa"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  <w:shd w:val="clear" w:color="auto" w:fill="FFFFFF"/>
              </w:rPr>
              <w:t>Программирование роботов. Основы алгоритмики.</w:t>
            </w:r>
          </w:p>
        </w:tc>
        <w:tc>
          <w:tcPr>
            <w:tcW w:w="1914" w:type="dxa"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 w:val="restart"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  <w:shd w:val="clear" w:color="auto" w:fill="FFFFFF"/>
              </w:rPr>
              <w:t>Ноябрь</w:t>
            </w:r>
          </w:p>
        </w:tc>
        <w:tc>
          <w:tcPr>
            <w:tcW w:w="1915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4967A3" w:rsidTr="00502E89">
        <w:tc>
          <w:tcPr>
            <w:tcW w:w="1914" w:type="dxa"/>
          </w:tcPr>
          <w:p w:rsidR="004967A3" w:rsidRPr="0088225F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11</w:t>
            </w:r>
          </w:p>
        </w:tc>
        <w:tc>
          <w:tcPr>
            <w:tcW w:w="2210" w:type="dxa"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  <w:shd w:val="clear" w:color="auto" w:fill="FFFFFF"/>
              </w:rPr>
              <w:t>Соревнование «Лучший программист»</w:t>
            </w:r>
          </w:p>
        </w:tc>
        <w:tc>
          <w:tcPr>
            <w:tcW w:w="1914" w:type="dxa"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4967A3" w:rsidTr="00502E89"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12</w:t>
            </w:r>
          </w:p>
        </w:tc>
        <w:tc>
          <w:tcPr>
            <w:tcW w:w="2210" w:type="dxa"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День народного единства</w:t>
            </w:r>
          </w:p>
        </w:tc>
        <w:tc>
          <w:tcPr>
            <w:tcW w:w="1914" w:type="dxa"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4967A3" w:rsidRPr="0088225F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Комарова И. В.</w:t>
            </w:r>
          </w:p>
        </w:tc>
      </w:tr>
      <w:tr w:rsidR="004967A3" w:rsidTr="00502E89"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13</w:t>
            </w:r>
          </w:p>
        </w:tc>
        <w:tc>
          <w:tcPr>
            <w:tcW w:w="2210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C16199">
              <w:t>День матери «Мама, мамочка, мамуля»</w:t>
            </w:r>
          </w:p>
        </w:tc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Веретенникова Т. Н.</w:t>
            </w:r>
          </w:p>
        </w:tc>
      </w:tr>
      <w:tr w:rsidR="00EA39A4" w:rsidTr="00502E89">
        <w:tc>
          <w:tcPr>
            <w:tcW w:w="1914" w:type="dxa"/>
          </w:tcPr>
          <w:p w:rsidR="00EA39A4" w:rsidRPr="0088225F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14</w:t>
            </w:r>
          </w:p>
        </w:tc>
        <w:tc>
          <w:tcPr>
            <w:tcW w:w="2210" w:type="dxa"/>
          </w:tcPr>
          <w:p w:rsidR="00EA39A4" w:rsidRPr="00D00F56" w:rsidRDefault="00EA39A4" w:rsidP="00D00F56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  <w:shd w:val="clear" w:color="auto" w:fill="FFFFFF"/>
              </w:rPr>
              <w:t>Подготовка к выставке «</w:t>
            </w:r>
            <w:r w:rsidR="00D00F56">
              <w:rPr>
                <w:color w:val="000000" w:themeColor="text1"/>
                <w:shd w:val="clear" w:color="auto" w:fill="FFFFFF"/>
              </w:rPr>
              <w:t xml:space="preserve">КИБЕР-ПОЛИС </w:t>
            </w:r>
            <w:r w:rsidR="00D00F56">
              <w:rPr>
                <w:color w:val="000000" w:themeColor="text1"/>
                <w:shd w:val="clear" w:color="auto" w:fill="FFFFFF"/>
                <w:lang w:val="en-US"/>
              </w:rPr>
              <w:t>HAPPY</w:t>
            </w:r>
            <w:r w:rsidR="00D00F56" w:rsidRPr="00D00F56">
              <w:rPr>
                <w:color w:val="000000" w:themeColor="text1"/>
                <w:shd w:val="clear" w:color="auto" w:fill="FFFFFF"/>
              </w:rPr>
              <w:t xml:space="preserve"> </w:t>
            </w:r>
            <w:r w:rsidR="00D00F56">
              <w:rPr>
                <w:color w:val="000000" w:themeColor="text1"/>
                <w:shd w:val="clear" w:color="auto" w:fill="FFFFFF"/>
                <w:lang w:val="en-US"/>
              </w:rPr>
              <w:t>NEW</w:t>
            </w:r>
            <w:r w:rsidR="00D00F56" w:rsidRPr="00D00F56">
              <w:rPr>
                <w:color w:val="000000" w:themeColor="text1"/>
                <w:shd w:val="clear" w:color="auto" w:fill="FFFFFF"/>
              </w:rPr>
              <w:t xml:space="preserve"> </w:t>
            </w:r>
            <w:r w:rsidR="00D00F56">
              <w:rPr>
                <w:color w:val="000000" w:themeColor="text1"/>
                <w:shd w:val="clear" w:color="auto" w:fill="FFFFFF"/>
                <w:lang w:val="en-US"/>
              </w:rPr>
              <w:t>YEAR</w:t>
            </w:r>
            <w:r w:rsidR="00D00F56"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914" w:type="dxa"/>
          </w:tcPr>
          <w:p w:rsidR="00EA39A4" w:rsidRP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 w:val="restart"/>
          </w:tcPr>
          <w:p w:rsidR="00EA39A4" w:rsidRP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Декабрь</w:t>
            </w:r>
          </w:p>
        </w:tc>
        <w:tc>
          <w:tcPr>
            <w:tcW w:w="1915" w:type="dxa"/>
          </w:tcPr>
          <w:p w:rsid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EA39A4" w:rsidTr="00EA39A4">
        <w:tc>
          <w:tcPr>
            <w:tcW w:w="1914" w:type="dxa"/>
          </w:tcPr>
          <w:p w:rsidR="00EA39A4" w:rsidRPr="0088225F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15</w:t>
            </w:r>
          </w:p>
        </w:tc>
        <w:tc>
          <w:tcPr>
            <w:tcW w:w="2210" w:type="dxa"/>
          </w:tcPr>
          <w:p w:rsidR="00EA39A4" w:rsidRP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  <w:shd w:val="clear" w:color="auto" w:fill="FFFFFF"/>
              </w:rPr>
              <w:t>Новогодняя мастерская «Создание новогодних роботов»</w:t>
            </w:r>
          </w:p>
        </w:tc>
        <w:tc>
          <w:tcPr>
            <w:tcW w:w="1914" w:type="dxa"/>
          </w:tcPr>
          <w:p w:rsidR="00EA39A4" w:rsidRPr="0038284A" w:rsidRDefault="00EA39A4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EA39A4"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/>
          </w:tcPr>
          <w:p w:rsid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</w:p>
        </w:tc>
        <w:tc>
          <w:tcPr>
            <w:tcW w:w="1915" w:type="dxa"/>
          </w:tcPr>
          <w:p w:rsidR="00EA39A4" w:rsidRPr="0088225F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EA39A4" w:rsidTr="00EA39A4">
        <w:tc>
          <w:tcPr>
            <w:tcW w:w="1914" w:type="dxa"/>
          </w:tcPr>
          <w:p w:rsid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16</w:t>
            </w:r>
          </w:p>
        </w:tc>
        <w:tc>
          <w:tcPr>
            <w:tcW w:w="2210" w:type="dxa"/>
          </w:tcPr>
          <w:p w:rsidR="00EA39A4" w:rsidRP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Проект «Умный дом»</w:t>
            </w:r>
          </w:p>
        </w:tc>
        <w:tc>
          <w:tcPr>
            <w:tcW w:w="1914" w:type="dxa"/>
          </w:tcPr>
          <w:p w:rsidR="00EA39A4" w:rsidRPr="0038284A" w:rsidRDefault="00EA39A4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EA39A4"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</w:tcPr>
          <w:p w:rsidR="00EA39A4" w:rsidRP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  <w:shd w:val="clear" w:color="auto" w:fill="FFFFFF"/>
              </w:rPr>
              <w:t>Январь</w:t>
            </w:r>
          </w:p>
        </w:tc>
        <w:tc>
          <w:tcPr>
            <w:tcW w:w="1915" w:type="dxa"/>
          </w:tcPr>
          <w:p w:rsidR="00EA39A4" w:rsidRPr="0088225F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EA39A4" w:rsidTr="00EA39A4">
        <w:tc>
          <w:tcPr>
            <w:tcW w:w="1914" w:type="dxa"/>
          </w:tcPr>
          <w:p w:rsid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17</w:t>
            </w:r>
          </w:p>
        </w:tc>
        <w:tc>
          <w:tcPr>
            <w:tcW w:w="2210" w:type="dxa"/>
          </w:tcPr>
          <w:p w:rsid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Конкурс проектов. </w:t>
            </w:r>
            <w:r>
              <w:rPr>
                <w:color w:val="000000" w:themeColor="text1"/>
                <w:shd w:val="clear" w:color="auto" w:fill="FFFFFF"/>
              </w:rPr>
              <w:lastRenderedPageBreak/>
              <w:t>Защита работ</w:t>
            </w:r>
          </w:p>
        </w:tc>
        <w:tc>
          <w:tcPr>
            <w:tcW w:w="1914" w:type="dxa"/>
          </w:tcPr>
          <w:p w:rsidR="00EA39A4" w:rsidRPr="0038284A" w:rsidRDefault="00EA39A4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EA39A4">
              <w:rPr>
                <w:color w:val="000000" w:themeColor="text1"/>
              </w:rPr>
              <w:lastRenderedPageBreak/>
              <w:t>Группа кружка</w:t>
            </w:r>
          </w:p>
        </w:tc>
        <w:tc>
          <w:tcPr>
            <w:tcW w:w="1914" w:type="dxa"/>
          </w:tcPr>
          <w:p w:rsidR="00EA39A4" w:rsidRP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  <w:shd w:val="clear" w:color="auto" w:fill="FFFFFF"/>
              </w:rPr>
              <w:t>Февраль</w:t>
            </w:r>
          </w:p>
        </w:tc>
        <w:tc>
          <w:tcPr>
            <w:tcW w:w="1915" w:type="dxa"/>
          </w:tcPr>
          <w:p w:rsidR="00EA39A4" w:rsidRPr="0088225F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4967A3" w:rsidTr="00EA39A4"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>18</w:t>
            </w:r>
          </w:p>
        </w:tc>
        <w:tc>
          <w:tcPr>
            <w:tcW w:w="2210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День героев Отечества</w:t>
            </w:r>
          </w:p>
        </w:tc>
        <w:tc>
          <w:tcPr>
            <w:tcW w:w="1914" w:type="dxa"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Февраль</w:t>
            </w:r>
          </w:p>
        </w:tc>
        <w:tc>
          <w:tcPr>
            <w:tcW w:w="1915" w:type="dxa"/>
          </w:tcPr>
          <w:p w:rsidR="004967A3" w:rsidRPr="004967A3" w:rsidRDefault="004967A3" w:rsidP="004967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967A3">
              <w:rPr>
                <w:rFonts w:ascii="Times New Roman" w:hAnsi="Times New Roman" w:cs="Times New Roman"/>
                <w:sz w:val="24"/>
              </w:rPr>
              <w:t>Кл. руководители</w:t>
            </w:r>
          </w:p>
          <w:p w:rsidR="004967A3" w:rsidRPr="0088225F" w:rsidRDefault="004967A3" w:rsidP="004967A3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4967A3">
              <w:t>Федисяк О.В.</w:t>
            </w:r>
          </w:p>
        </w:tc>
      </w:tr>
      <w:tr w:rsidR="00EA39A4" w:rsidTr="00EA39A4">
        <w:tc>
          <w:tcPr>
            <w:tcW w:w="1914" w:type="dxa"/>
          </w:tcPr>
          <w:p w:rsid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19</w:t>
            </w:r>
          </w:p>
        </w:tc>
        <w:tc>
          <w:tcPr>
            <w:tcW w:w="2210" w:type="dxa"/>
          </w:tcPr>
          <w:p w:rsid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Экологический проект</w:t>
            </w:r>
          </w:p>
        </w:tc>
        <w:tc>
          <w:tcPr>
            <w:tcW w:w="1914" w:type="dxa"/>
          </w:tcPr>
          <w:p w:rsidR="00EA39A4" w:rsidRPr="0038284A" w:rsidRDefault="00EA39A4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EA39A4"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 w:val="restart"/>
          </w:tcPr>
          <w:p w:rsidR="00EA39A4" w:rsidRP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  <w:shd w:val="clear" w:color="auto" w:fill="FFFFFF"/>
              </w:rPr>
              <w:t>Март</w:t>
            </w:r>
          </w:p>
        </w:tc>
        <w:tc>
          <w:tcPr>
            <w:tcW w:w="1915" w:type="dxa"/>
          </w:tcPr>
          <w:p w:rsidR="00EA39A4" w:rsidRPr="0088225F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4967A3" w:rsidTr="00EA39A4"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20</w:t>
            </w:r>
          </w:p>
        </w:tc>
        <w:tc>
          <w:tcPr>
            <w:tcW w:w="2210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8A7290">
              <w:t>Концерт к 8 марта</w:t>
            </w:r>
            <w:r>
              <w:t xml:space="preserve"> «Жемчужина школы»</w:t>
            </w:r>
          </w:p>
        </w:tc>
        <w:tc>
          <w:tcPr>
            <w:tcW w:w="1914" w:type="dxa"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4967A3" w:rsidRPr="0088225F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t>Муратова Н.В.</w:t>
            </w:r>
            <w:r w:rsidRPr="008A7290">
              <w:t xml:space="preserve">, </w:t>
            </w:r>
            <w:r>
              <w:t>детское объединение «Лидер 21 в.»</w:t>
            </w:r>
          </w:p>
        </w:tc>
      </w:tr>
      <w:tr w:rsidR="00EA39A4" w:rsidTr="00EA39A4">
        <w:tc>
          <w:tcPr>
            <w:tcW w:w="1914" w:type="dxa"/>
          </w:tcPr>
          <w:p w:rsid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21</w:t>
            </w:r>
          </w:p>
        </w:tc>
        <w:tc>
          <w:tcPr>
            <w:tcW w:w="2210" w:type="dxa"/>
          </w:tcPr>
          <w:p w:rsid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Мастер класс</w:t>
            </w:r>
          </w:p>
        </w:tc>
        <w:tc>
          <w:tcPr>
            <w:tcW w:w="1914" w:type="dxa"/>
          </w:tcPr>
          <w:p w:rsidR="00EA39A4" w:rsidRPr="0038284A" w:rsidRDefault="00EA39A4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EA39A4"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/>
          </w:tcPr>
          <w:p w:rsidR="00EA39A4" w:rsidRP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EA39A4" w:rsidRPr="0088225F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EA39A4" w:rsidTr="00EA39A4">
        <w:tc>
          <w:tcPr>
            <w:tcW w:w="1914" w:type="dxa"/>
          </w:tcPr>
          <w:p w:rsid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22</w:t>
            </w:r>
          </w:p>
        </w:tc>
        <w:tc>
          <w:tcPr>
            <w:tcW w:w="2210" w:type="dxa"/>
          </w:tcPr>
          <w:p w:rsid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Подготовка к соревнованиям</w:t>
            </w:r>
          </w:p>
        </w:tc>
        <w:tc>
          <w:tcPr>
            <w:tcW w:w="1914" w:type="dxa"/>
          </w:tcPr>
          <w:p w:rsidR="00EA39A4" w:rsidRPr="0038284A" w:rsidRDefault="00EA39A4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EA39A4"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 w:val="restart"/>
          </w:tcPr>
          <w:p w:rsidR="00EA39A4" w:rsidRP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  <w:shd w:val="clear" w:color="auto" w:fill="FFFFFF"/>
              </w:rPr>
              <w:t>Апрель</w:t>
            </w:r>
          </w:p>
        </w:tc>
        <w:tc>
          <w:tcPr>
            <w:tcW w:w="1915" w:type="dxa"/>
          </w:tcPr>
          <w:p w:rsidR="00EA39A4" w:rsidRPr="0088225F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EA39A4" w:rsidTr="00EA39A4">
        <w:tc>
          <w:tcPr>
            <w:tcW w:w="1914" w:type="dxa"/>
          </w:tcPr>
          <w:p w:rsid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23</w:t>
            </w:r>
          </w:p>
        </w:tc>
        <w:tc>
          <w:tcPr>
            <w:tcW w:w="2210" w:type="dxa"/>
          </w:tcPr>
          <w:p w:rsid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Участие в конкурсах</w:t>
            </w:r>
          </w:p>
        </w:tc>
        <w:tc>
          <w:tcPr>
            <w:tcW w:w="1914" w:type="dxa"/>
          </w:tcPr>
          <w:p w:rsidR="00EA39A4" w:rsidRPr="0038284A" w:rsidRDefault="00EA39A4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EA39A4"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/>
          </w:tcPr>
          <w:p w:rsidR="00EA39A4" w:rsidRPr="00EA39A4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EA39A4" w:rsidRPr="0088225F" w:rsidRDefault="00EA39A4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4967A3" w:rsidTr="00EA39A4"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24</w:t>
            </w:r>
          </w:p>
        </w:tc>
        <w:tc>
          <w:tcPr>
            <w:tcW w:w="2210" w:type="dxa"/>
          </w:tcPr>
          <w:p w:rsidR="004967A3" w:rsidRPr="004967A3" w:rsidRDefault="004967A3" w:rsidP="004967A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967A3">
              <w:rPr>
                <w:rFonts w:ascii="Times New Roman" w:hAnsi="Times New Roman" w:cs="Times New Roman"/>
                <w:sz w:val="24"/>
              </w:rPr>
              <w:t xml:space="preserve">«Победный май» </w:t>
            </w:r>
          </w:p>
          <w:p w:rsidR="004967A3" w:rsidRDefault="004967A3" w:rsidP="004967A3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4967A3">
              <w:t>Акции к 9 мая</w:t>
            </w:r>
          </w:p>
        </w:tc>
        <w:tc>
          <w:tcPr>
            <w:tcW w:w="1914" w:type="dxa"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 w:val="restart"/>
          </w:tcPr>
          <w:p w:rsidR="004967A3" w:rsidRPr="00EA39A4" w:rsidRDefault="004967A3" w:rsidP="00772BD5">
            <w:pPr>
              <w:pStyle w:val="c3"/>
              <w:spacing w:after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EA39A4">
              <w:rPr>
                <w:color w:val="000000" w:themeColor="text1"/>
                <w:shd w:val="clear" w:color="auto" w:fill="FFFFFF"/>
              </w:rPr>
              <w:t>Май</w:t>
            </w:r>
          </w:p>
        </w:tc>
        <w:tc>
          <w:tcPr>
            <w:tcW w:w="1915" w:type="dxa"/>
          </w:tcPr>
          <w:p w:rsidR="004967A3" w:rsidRPr="0088225F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t>Федисяк О.В. объединение «Лидер 21 в», классные руководители.</w:t>
            </w:r>
          </w:p>
        </w:tc>
      </w:tr>
      <w:tr w:rsidR="004967A3" w:rsidTr="00EA39A4"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25</w:t>
            </w:r>
          </w:p>
        </w:tc>
        <w:tc>
          <w:tcPr>
            <w:tcW w:w="2210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Итоговый проект</w:t>
            </w:r>
          </w:p>
        </w:tc>
        <w:tc>
          <w:tcPr>
            <w:tcW w:w="1914" w:type="dxa"/>
          </w:tcPr>
          <w:p w:rsidR="004967A3" w:rsidRPr="0038284A" w:rsidRDefault="004967A3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EA39A4"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/>
          </w:tcPr>
          <w:p w:rsidR="004967A3" w:rsidRPr="00EA39A4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915" w:type="dxa"/>
          </w:tcPr>
          <w:p w:rsidR="004967A3" w:rsidRPr="0088225F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4967A3" w:rsidTr="00EA39A4">
        <w:tc>
          <w:tcPr>
            <w:tcW w:w="1914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26</w:t>
            </w:r>
          </w:p>
        </w:tc>
        <w:tc>
          <w:tcPr>
            <w:tcW w:w="2210" w:type="dxa"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Подведение итогов</w:t>
            </w:r>
          </w:p>
        </w:tc>
        <w:tc>
          <w:tcPr>
            <w:tcW w:w="1914" w:type="dxa"/>
          </w:tcPr>
          <w:p w:rsidR="004967A3" w:rsidRPr="0038284A" w:rsidRDefault="004967A3" w:rsidP="00772BD5">
            <w:pPr>
              <w:pStyle w:val="c3"/>
              <w:spacing w:beforeAutospacing="0" w:after="0" w:afterAutospacing="0" w:line="276" w:lineRule="auto"/>
              <w:jc w:val="both"/>
            </w:pPr>
            <w:r w:rsidRPr="00EA39A4">
              <w:rPr>
                <w:color w:val="000000" w:themeColor="text1"/>
              </w:rPr>
              <w:t>Группа кружка</w:t>
            </w:r>
          </w:p>
        </w:tc>
        <w:tc>
          <w:tcPr>
            <w:tcW w:w="1914" w:type="dxa"/>
            <w:vMerge/>
          </w:tcPr>
          <w:p w:rsidR="004967A3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FF0000"/>
                <w:shd w:val="clear" w:color="auto" w:fill="FFFFFF"/>
              </w:rPr>
            </w:pPr>
          </w:p>
        </w:tc>
        <w:tc>
          <w:tcPr>
            <w:tcW w:w="1915" w:type="dxa"/>
          </w:tcPr>
          <w:p w:rsidR="004967A3" w:rsidRPr="0088225F" w:rsidRDefault="004967A3" w:rsidP="00772BD5">
            <w:pPr>
              <w:pStyle w:val="c3"/>
              <w:spacing w:beforeAutospacing="0" w:after="0" w:afterAutospacing="0"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88225F">
              <w:rPr>
                <w:color w:val="000000" w:themeColor="text1"/>
                <w:shd w:val="clear" w:color="auto" w:fill="FFFFFF"/>
              </w:rPr>
              <w:t>М</w:t>
            </w:r>
            <w:r>
              <w:rPr>
                <w:color w:val="000000" w:themeColor="text1"/>
                <w:shd w:val="clear" w:color="auto" w:fill="FFFFFF"/>
              </w:rPr>
              <w:t>уратова Н. В.</w:t>
            </w:r>
          </w:p>
        </w:tc>
      </w:tr>
      <w:tr w:rsidR="004967A3" w:rsidTr="00FF7159">
        <w:tc>
          <w:tcPr>
            <w:tcW w:w="1914" w:type="dxa"/>
          </w:tcPr>
          <w:p w:rsidR="004967A3" w:rsidRDefault="004967A3" w:rsidP="004967A3">
            <w:pPr>
              <w:pStyle w:val="c3"/>
              <w:spacing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27</w:t>
            </w:r>
          </w:p>
        </w:tc>
        <w:tc>
          <w:tcPr>
            <w:tcW w:w="2210" w:type="dxa"/>
            <w:vAlign w:val="center"/>
          </w:tcPr>
          <w:p w:rsidR="004967A3" w:rsidRPr="004967A3" w:rsidRDefault="004967A3" w:rsidP="004967A3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</w:t>
            </w:r>
            <w:r w:rsidRPr="004967A3">
              <w:rPr>
                <w:rFonts w:ascii="Times New Roman" w:hAnsi="Times New Roman" w:cs="Times New Roman"/>
                <w:sz w:val="24"/>
              </w:rPr>
              <w:t>Свеча памяти»</w:t>
            </w:r>
          </w:p>
        </w:tc>
        <w:tc>
          <w:tcPr>
            <w:tcW w:w="1914" w:type="dxa"/>
            <w:vAlign w:val="center"/>
          </w:tcPr>
          <w:p w:rsidR="004967A3" w:rsidRPr="004967A3" w:rsidRDefault="004967A3" w:rsidP="004967A3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967A3">
              <w:rPr>
                <w:rFonts w:ascii="Times New Roman" w:hAnsi="Times New Roman" w:cs="Times New Roman"/>
                <w:color w:val="000000" w:themeColor="text1"/>
                <w:sz w:val="24"/>
              </w:rPr>
              <w:t>Группа кружка</w:t>
            </w:r>
          </w:p>
        </w:tc>
        <w:tc>
          <w:tcPr>
            <w:tcW w:w="1914" w:type="dxa"/>
            <w:vMerge w:val="restart"/>
            <w:vAlign w:val="center"/>
          </w:tcPr>
          <w:p w:rsidR="004967A3" w:rsidRPr="004967A3" w:rsidRDefault="004967A3" w:rsidP="004967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1915" w:type="dxa"/>
            <w:vAlign w:val="center"/>
          </w:tcPr>
          <w:p w:rsidR="004967A3" w:rsidRPr="004967A3" w:rsidRDefault="004967A3" w:rsidP="004967A3">
            <w:pPr>
              <w:rPr>
                <w:rFonts w:ascii="Times New Roman" w:hAnsi="Times New Roman" w:cs="Times New Roman"/>
                <w:sz w:val="24"/>
              </w:rPr>
            </w:pPr>
            <w:r w:rsidRPr="004967A3">
              <w:rPr>
                <w:rFonts w:ascii="Times New Roman" w:hAnsi="Times New Roman" w:cs="Times New Roman"/>
                <w:sz w:val="24"/>
              </w:rPr>
              <w:t>Федисяк О.В.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967A3">
              <w:rPr>
                <w:rFonts w:ascii="Times New Roman" w:hAnsi="Times New Roman" w:cs="Times New Roman"/>
                <w:sz w:val="24"/>
              </w:rPr>
              <w:t>руководитель ДК</w:t>
            </w:r>
          </w:p>
        </w:tc>
      </w:tr>
      <w:tr w:rsidR="004967A3" w:rsidTr="00FF7159">
        <w:tc>
          <w:tcPr>
            <w:tcW w:w="1914" w:type="dxa"/>
          </w:tcPr>
          <w:p w:rsidR="004967A3" w:rsidRDefault="004967A3" w:rsidP="004967A3">
            <w:pPr>
              <w:pStyle w:val="c3"/>
              <w:spacing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28</w:t>
            </w:r>
          </w:p>
        </w:tc>
        <w:tc>
          <w:tcPr>
            <w:tcW w:w="2210" w:type="dxa"/>
            <w:vAlign w:val="center"/>
          </w:tcPr>
          <w:p w:rsidR="004967A3" w:rsidRPr="004967A3" w:rsidRDefault="004967A3" w:rsidP="004967A3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967A3">
              <w:rPr>
                <w:rFonts w:ascii="Times New Roman" w:hAnsi="Times New Roman" w:cs="Times New Roman"/>
                <w:sz w:val="24"/>
              </w:rPr>
              <w:t>День России</w:t>
            </w:r>
            <w:r>
              <w:rPr>
                <w:rFonts w:ascii="Times New Roman" w:hAnsi="Times New Roman" w:cs="Times New Roman"/>
                <w:sz w:val="24"/>
              </w:rPr>
              <w:t xml:space="preserve">, акция </w:t>
            </w:r>
            <w:r w:rsidRPr="004967A3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4967A3">
              <w:rPr>
                <w:rFonts w:ascii="Times New Roman" w:hAnsi="Times New Roman" w:cs="Times New Roman"/>
                <w:sz w:val="24"/>
              </w:rPr>
              <w:t>Я  люблю</w:t>
            </w:r>
            <w:proofErr w:type="gramEnd"/>
            <w:r w:rsidRPr="004967A3">
              <w:rPr>
                <w:rFonts w:ascii="Times New Roman" w:hAnsi="Times New Roman" w:cs="Times New Roman"/>
                <w:sz w:val="24"/>
              </w:rPr>
              <w:t xml:space="preserve"> тебя, моя Россия»</w:t>
            </w:r>
          </w:p>
        </w:tc>
        <w:tc>
          <w:tcPr>
            <w:tcW w:w="1914" w:type="dxa"/>
            <w:vAlign w:val="center"/>
          </w:tcPr>
          <w:p w:rsidR="004967A3" w:rsidRPr="004967A3" w:rsidRDefault="004967A3" w:rsidP="004967A3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967A3">
              <w:rPr>
                <w:rFonts w:ascii="Times New Roman" w:hAnsi="Times New Roman" w:cs="Times New Roman"/>
                <w:color w:val="000000" w:themeColor="text1"/>
                <w:sz w:val="24"/>
              </w:rPr>
              <w:t>Группа кружка</w:t>
            </w:r>
          </w:p>
        </w:tc>
        <w:tc>
          <w:tcPr>
            <w:tcW w:w="1914" w:type="dxa"/>
            <w:vMerge/>
            <w:vAlign w:val="center"/>
          </w:tcPr>
          <w:p w:rsidR="004967A3" w:rsidRPr="004967A3" w:rsidRDefault="004967A3" w:rsidP="004967A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5" w:type="dxa"/>
            <w:vAlign w:val="center"/>
          </w:tcPr>
          <w:p w:rsidR="004967A3" w:rsidRPr="004967A3" w:rsidRDefault="004967A3" w:rsidP="004967A3">
            <w:pPr>
              <w:rPr>
                <w:rFonts w:ascii="Times New Roman" w:hAnsi="Times New Roman" w:cs="Times New Roman"/>
                <w:sz w:val="24"/>
              </w:rPr>
            </w:pPr>
            <w:r w:rsidRPr="004967A3">
              <w:rPr>
                <w:rFonts w:ascii="Times New Roman" w:hAnsi="Times New Roman" w:cs="Times New Roman"/>
                <w:sz w:val="24"/>
              </w:rPr>
              <w:t xml:space="preserve"> Федисяк О.В, Руководитель ДК</w:t>
            </w:r>
          </w:p>
        </w:tc>
      </w:tr>
    </w:tbl>
    <w:p w:rsidR="00772BD5" w:rsidRDefault="00772BD5" w:rsidP="00772BD5">
      <w:pPr>
        <w:pStyle w:val="c3"/>
        <w:shd w:val="clear" w:color="auto" w:fill="FFFFFF"/>
        <w:spacing w:beforeAutospacing="0" w:after="0" w:afterAutospacing="0" w:line="276" w:lineRule="auto"/>
        <w:ind w:left="-567"/>
        <w:jc w:val="both"/>
        <w:rPr>
          <w:color w:val="FF0000"/>
          <w:shd w:val="clear" w:color="auto" w:fill="FFFFFF"/>
        </w:rPr>
      </w:pPr>
    </w:p>
    <w:p w:rsidR="00772BD5" w:rsidRDefault="00772BD5" w:rsidP="00772BD5">
      <w:pPr>
        <w:pStyle w:val="c3"/>
        <w:shd w:val="clear" w:color="auto" w:fill="FFFFFF"/>
        <w:spacing w:beforeAutospacing="0" w:after="0" w:afterAutospacing="0" w:line="276" w:lineRule="auto"/>
        <w:ind w:left="-567"/>
        <w:jc w:val="center"/>
        <w:rPr>
          <w:color w:val="FF0000"/>
          <w:sz w:val="18"/>
          <w:shd w:val="clear" w:color="auto" w:fill="FFFFFF"/>
        </w:rPr>
      </w:pPr>
    </w:p>
    <w:p w:rsidR="0088225F" w:rsidRDefault="0088225F" w:rsidP="00772BD5">
      <w:pPr>
        <w:pStyle w:val="c3"/>
        <w:shd w:val="clear" w:color="auto" w:fill="FFFFFF"/>
        <w:spacing w:beforeAutospacing="0" w:after="0" w:afterAutospacing="0" w:line="276" w:lineRule="auto"/>
        <w:ind w:left="-567"/>
        <w:jc w:val="center"/>
        <w:rPr>
          <w:color w:val="FF0000"/>
          <w:sz w:val="18"/>
          <w:shd w:val="clear" w:color="auto" w:fill="FFFFFF"/>
        </w:rPr>
      </w:pPr>
    </w:p>
    <w:p w:rsidR="0088225F" w:rsidRDefault="0088225F" w:rsidP="00772BD5">
      <w:pPr>
        <w:pStyle w:val="c3"/>
        <w:shd w:val="clear" w:color="auto" w:fill="FFFFFF"/>
        <w:spacing w:beforeAutospacing="0" w:after="0" w:afterAutospacing="0" w:line="276" w:lineRule="auto"/>
        <w:ind w:left="-567"/>
        <w:jc w:val="center"/>
        <w:rPr>
          <w:color w:val="FF0000"/>
          <w:sz w:val="18"/>
          <w:shd w:val="clear" w:color="auto" w:fill="FFFFFF"/>
        </w:rPr>
      </w:pPr>
    </w:p>
    <w:p w:rsidR="0088225F" w:rsidRPr="00772BD5" w:rsidRDefault="0088225F" w:rsidP="00772BD5">
      <w:pPr>
        <w:pStyle w:val="c3"/>
        <w:shd w:val="clear" w:color="auto" w:fill="FFFFFF"/>
        <w:spacing w:beforeAutospacing="0" w:after="0" w:afterAutospacing="0" w:line="276" w:lineRule="auto"/>
        <w:ind w:left="-567"/>
        <w:jc w:val="center"/>
        <w:rPr>
          <w:color w:val="FF0000"/>
          <w:sz w:val="18"/>
          <w:shd w:val="clear" w:color="auto" w:fill="FFFFFF"/>
        </w:rPr>
      </w:pPr>
    </w:p>
    <w:p w:rsidR="00772BD5" w:rsidRPr="006E02BA" w:rsidRDefault="00772BD5">
      <w:pPr>
        <w:pStyle w:val="c3"/>
        <w:shd w:val="clear" w:color="auto" w:fill="FFFFFF"/>
        <w:spacing w:beforeAutospacing="0" w:after="0" w:afterAutospacing="0" w:line="276" w:lineRule="auto"/>
        <w:ind w:left="-567"/>
        <w:jc w:val="both"/>
        <w:rPr>
          <w:rStyle w:val="c9"/>
          <w:color w:val="FF0000"/>
        </w:rPr>
      </w:pPr>
    </w:p>
    <w:p w:rsidR="00530872" w:rsidRPr="00E21451" w:rsidRDefault="00E87C66">
      <w:pPr>
        <w:ind w:left="-284" w:hanging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530872" w:rsidRPr="00E21451" w:rsidRDefault="00E87C66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Для педагога:</w:t>
      </w:r>
    </w:p>
    <w:p w:rsidR="00530872" w:rsidRPr="00E21451" w:rsidRDefault="00E87C66">
      <w:pPr>
        <w:numPr>
          <w:ilvl w:val="0"/>
          <w:numId w:val="35"/>
        </w:num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«Первый шаг в робототехнику: практикум для 5-6 классов», Д.Г. Копосов. 2012 г., БИНОМ.</w:t>
      </w:r>
    </w:p>
    <w:p w:rsidR="00530872" w:rsidRPr="00E21451" w:rsidRDefault="00E87C66">
      <w:pPr>
        <w:numPr>
          <w:ilvl w:val="0"/>
          <w:numId w:val="35"/>
        </w:num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Руководство «ПервоРобот NXT. Введение в робототехнику». 2006 г. The Lego Group.</w:t>
      </w:r>
    </w:p>
    <w:p w:rsidR="00530872" w:rsidRPr="00E21451" w:rsidRDefault="00E87C66">
      <w:pPr>
        <w:numPr>
          <w:ilvl w:val="0"/>
          <w:numId w:val="35"/>
        </w:num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Интернет – ресурс </w:t>
      </w:r>
      <w:hyperlink r:id="rId8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http://wikirobokomp.ru</w:t>
        </w:r>
      </w:hyperlink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Сообщество увлеченных робототехникой.</w:t>
      </w:r>
    </w:p>
    <w:p w:rsidR="00530872" w:rsidRPr="00E21451" w:rsidRDefault="00E87C66">
      <w:pPr>
        <w:numPr>
          <w:ilvl w:val="0"/>
          <w:numId w:val="36"/>
        </w:num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Интернет – ресурс </w:t>
      </w:r>
      <w:hyperlink r:id="rId9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http://www.mindstorms.su</w:t>
        </w:r>
      </w:hyperlink>
      <w:r w:rsidRPr="00E21451">
        <w:rPr>
          <w:rFonts w:ascii="Times New Roman" w:eastAsia="Times New Roman" w:hAnsi="Times New Roman" w:cs="Times New Roman"/>
          <w:sz w:val="24"/>
          <w:szCs w:val="24"/>
        </w:rPr>
        <w:t>. Техническая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поддержка для роботов NXT.</w:t>
      </w:r>
    </w:p>
    <w:p w:rsidR="00530872" w:rsidRPr="00E21451" w:rsidRDefault="00E87C66">
      <w:pPr>
        <w:numPr>
          <w:ilvl w:val="0"/>
          <w:numId w:val="37"/>
        </w:num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Интернет – ресурс </w:t>
      </w:r>
      <w:hyperlink r:id="rId10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http://www.nxtprograms.com</w:t>
        </w:r>
      </w:hyperlink>
      <w:r w:rsidRPr="00E21451">
        <w:rPr>
          <w:rFonts w:ascii="Times New Roman" w:eastAsia="Times New Roman" w:hAnsi="Times New Roman" w:cs="Times New Roman"/>
          <w:sz w:val="24"/>
          <w:szCs w:val="24"/>
        </w:rPr>
        <w:t>. Современные</w:t>
      </w:r>
    </w:p>
    <w:p w:rsidR="00530872" w:rsidRPr="00E21451" w:rsidRDefault="00E87C6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модели роботов NXT.</w:t>
      </w:r>
    </w:p>
    <w:p w:rsidR="00530872" w:rsidRPr="00E21451" w:rsidRDefault="00E87C66">
      <w:pPr>
        <w:numPr>
          <w:ilvl w:val="0"/>
          <w:numId w:val="3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Интернет – ресурс </w:t>
      </w:r>
      <w:hyperlink r:id="rId11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http://www.prorobot.ru</w:t>
        </w:r>
      </w:hyperlink>
      <w:r w:rsidRPr="00E21451">
        <w:rPr>
          <w:rFonts w:ascii="Times New Roman" w:eastAsia="Times New Roman" w:hAnsi="Times New Roman" w:cs="Times New Roman"/>
          <w:sz w:val="24"/>
          <w:szCs w:val="24"/>
        </w:rPr>
        <w:t>. Курсы робототехники и LEGO-конструирования в школе.</w:t>
      </w:r>
    </w:p>
    <w:p w:rsidR="00530872" w:rsidRPr="00E21451" w:rsidRDefault="00E87C66">
      <w:pPr>
        <w:numPr>
          <w:ilvl w:val="0"/>
          <w:numId w:val="3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Справочник по Arduino на сайте </w:t>
      </w:r>
      <w:hyperlink r:id="rId12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http://wiki.amperka.ru</w:t>
        </w:r>
      </w:hyperlink>
    </w:p>
    <w:p w:rsidR="00530872" w:rsidRPr="00E21451" w:rsidRDefault="00E87C66">
      <w:pPr>
        <w:numPr>
          <w:ilvl w:val="0"/>
          <w:numId w:val="3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 программа на сайте роботехника18.рф</w:t>
      </w:r>
    </w:p>
    <w:p w:rsidR="00530872" w:rsidRPr="00E21451" w:rsidRDefault="0053087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30872" w:rsidRPr="00E21451" w:rsidRDefault="00E87C66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Для обучающихся:</w:t>
      </w:r>
    </w:p>
    <w:p w:rsidR="00530872" w:rsidRPr="00E21451" w:rsidRDefault="00E87C66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1.Энциклопедический словарь юного техника -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М., «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Педагогика», 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>1988. -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463 с. </w:t>
      </w:r>
    </w:p>
    <w:p w:rsidR="00530872" w:rsidRPr="00E21451" w:rsidRDefault="00E87C66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 2.Витезслав Гоушка «Дайте мне точку опоры...», - «Альбатрос», Изд-во литературы для детей и юношества, Прага, 1971. - 191 с. \</w:t>
      </w:r>
    </w:p>
    <w:p w:rsidR="00530872" w:rsidRPr="00E21451" w:rsidRDefault="00E87C66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3.</w:t>
      </w: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Справочник по Arduino на сайте </w:t>
      </w:r>
      <w:hyperlink r:id="rId13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http://wiki.amperka.ru</w:t>
        </w:r>
      </w:hyperlink>
    </w:p>
    <w:p w:rsidR="00530872" w:rsidRPr="00E21451" w:rsidRDefault="00E87C66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4.</w:t>
      </w:r>
      <w:r w:rsidRPr="00E21451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 программа на сайте роботехника18.рф</w:t>
      </w:r>
    </w:p>
    <w:p w:rsidR="00530872" w:rsidRPr="00E21451" w:rsidRDefault="00E87C6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E2145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Интернет- </w:t>
      </w:r>
      <w:r w:rsidR="00C90F22" w:rsidRPr="00E2145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ресурсы:</w:t>
      </w:r>
      <w:r w:rsidR="00C90F22" w:rsidRPr="00E21451">
        <w:rPr>
          <w:rFonts w:ascii="Times New Roman" w:eastAsia="Times New Roman" w:hAnsi="Times New Roman" w:cs="Times New Roman"/>
          <w:sz w:val="24"/>
          <w:szCs w:val="24"/>
        </w:rPr>
        <w:t xml:space="preserve"> •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4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http://robotor.ru</w:t>
        </w:r>
      </w:hyperlink>
      <w:r w:rsidRPr="00E21451">
        <w:rPr>
          <w:rFonts w:ascii="Times New Roman" w:eastAsia="Times New Roman" w:hAnsi="Times New Roman" w:cs="Times New Roman"/>
          <w:sz w:val="24"/>
          <w:szCs w:val="24"/>
        </w:rPr>
        <w:br/>
        <w:t>• http://www.prorobot.ru/lego.php</w:t>
      </w:r>
      <w:r w:rsidRPr="00E21451">
        <w:rPr>
          <w:rFonts w:ascii="Times New Roman" w:eastAsia="Times New Roman" w:hAnsi="Times New Roman" w:cs="Times New Roman"/>
          <w:sz w:val="24"/>
          <w:szCs w:val="24"/>
        </w:rPr>
        <w:br/>
        <w:t>• http://robotics.ru/</w:t>
      </w:r>
    </w:p>
    <w:p w:rsidR="00530872" w:rsidRPr="00E21451" w:rsidRDefault="0053087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Для родителей:</w:t>
      </w:r>
    </w:p>
    <w:p w:rsidR="00530872" w:rsidRPr="00E21451" w:rsidRDefault="00E87C66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>1. Филиппов, С. А. Робототехника для детей и родителей. - СПб.: Наука, 2013. - 319с.</w:t>
      </w:r>
    </w:p>
    <w:p w:rsidR="00530872" w:rsidRPr="00E21451" w:rsidRDefault="00E87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b/>
          <w:sz w:val="24"/>
          <w:szCs w:val="24"/>
        </w:rPr>
        <w:t>Интернет ресурсы</w:t>
      </w:r>
    </w:p>
    <w:p w:rsidR="00530872" w:rsidRPr="00E21451" w:rsidRDefault="00502E89">
      <w:pPr>
        <w:numPr>
          <w:ilvl w:val="0"/>
          <w:numId w:val="39"/>
        </w:num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">
        <w:r w:rsidR="00E87C66"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http://lego.rkc-74.ru/</w:t>
        </w:r>
      </w:hyperlink>
      <w:r w:rsidR="00E87C66"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0872" w:rsidRPr="00E21451" w:rsidRDefault="00E87C66">
      <w:pPr>
        <w:numPr>
          <w:ilvl w:val="0"/>
          <w:numId w:val="39"/>
        </w:num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16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http://www.lego.com/education/</w:t>
        </w:r>
      </w:hyperlink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30872" w:rsidRPr="00E21451" w:rsidRDefault="00E87C66">
      <w:pPr>
        <w:numPr>
          <w:ilvl w:val="0"/>
          <w:numId w:val="39"/>
        </w:num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17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http://www.wroboto.org/</w:t>
        </w:r>
      </w:hyperlink>
    </w:p>
    <w:p w:rsidR="00530872" w:rsidRPr="00E21451" w:rsidRDefault="00E87C66">
      <w:pPr>
        <w:numPr>
          <w:ilvl w:val="0"/>
          <w:numId w:val="39"/>
        </w:numPr>
        <w:tabs>
          <w:tab w:val="left" w:pos="710"/>
        </w:tabs>
        <w:spacing w:after="0" w:line="271" w:lineRule="auto"/>
        <w:ind w:left="-851" w:firstLine="28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hyperlink r:id="rId18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</w:t>
        </w:r>
        <w:r w:rsidRPr="00E21451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shd w:val="clear" w:color="auto" w:fill="FFFFFF"/>
          </w:rPr>
          <w:t>://www.roboclub.ru</w:t>
        </w:r>
      </w:hyperlink>
      <w:r w:rsidRPr="00E21451">
        <w:rPr>
          <w:rFonts w:ascii="Times New Roman" w:eastAsia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РобоКлуб. Практическая робототехника.</w:t>
      </w:r>
    </w:p>
    <w:p w:rsidR="00530872" w:rsidRPr="00E21451" w:rsidRDefault="00E87C66">
      <w:pPr>
        <w:numPr>
          <w:ilvl w:val="0"/>
          <w:numId w:val="39"/>
        </w:numPr>
        <w:tabs>
          <w:tab w:val="left" w:pos="710"/>
        </w:tabs>
        <w:spacing w:after="0" w:line="271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hyperlink r:id="rId19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</w:t>
        </w:r>
        <w:r w:rsidRPr="00E21451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shd w:val="clear" w:color="auto" w:fill="FFFFFF"/>
          </w:rPr>
          <w:t>://www.robot.ru</w:t>
        </w:r>
      </w:hyperlink>
      <w:r w:rsidRPr="00E21451">
        <w:rPr>
          <w:rFonts w:ascii="Times New Roman" w:eastAsia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Портал Robot.Ru Робототехника и Образование.</w:t>
      </w:r>
      <w:r w:rsidRPr="00E2145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</w:t>
      </w:r>
    </w:p>
    <w:p w:rsidR="00530872" w:rsidRPr="00E21451" w:rsidRDefault="00E87C66">
      <w:pPr>
        <w:numPr>
          <w:ilvl w:val="0"/>
          <w:numId w:val="39"/>
        </w:num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20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http://learning.9151394.ru</w:t>
        </w:r>
      </w:hyperlink>
    </w:p>
    <w:p w:rsidR="00530872" w:rsidRPr="00E21451" w:rsidRDefault="00E87C66">
      <w:pPr>
        <w:numPr>
          <w:ilvl w:val="0"/>
          <w:numId w:val="39"/>
        </w:num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Сайт Министерства образования и науки Российской Федерации/Федеральные государственные образовательные    стандарты: </w:t>
      </w:r>
      <w:hyperlink r:id="rId21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http://mon.gov.ru/pro/fgos/</w:t>
        </w:r>
      </w:hyperlink>
    </w:p>
    <w:p w:rsidR="00530872" w:rsidRPr="00E21451" w:rsidRDefault="00E87C66">
      <w:pPr>
        <w:numPr>
          <w:ilvl w:val="0"/>
          <w:numId w:val="39"/>
        </w:num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Сайт Института новых технологий/ ПервоРобот LEGO WeDo: </w:t>
      </w:r>
      <w:r w:rsidRPr="00E2145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http://www.int-     edu.ru/object.php?m1=3&amp;m2=62&amp;id=1002</w:t>
      </w:r>
    </w:p>
    <w:p w:rsidR="00530872" w:rsidRPr="00E21451" w:rsidRDefault="00E87C66">
      <w:pPr>
        <w:numPr>
          <w:ilvl w:val="0"/>
          <w:numId w:val="39"/>
        </w:numPr>
        <w:ind w:left="-85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22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"http://www.openclass.ru/wiki-pages/123792"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"http://www.openclass.ru/wiki-pages/123792"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"http://www.openclass.ru/wiki-pages/123792"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"http://www.openclass.ru/wiki-pages/123792"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openclass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"http://www.openclass.ru/wiki-pages/123792"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"http://www.openclass.ru/wiki-pages/123792"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"http://www.openclass.ru/wiki-pages/123792"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"http://www.openclass.ru/wiki-pages/123792"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wiki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"http://www.openclass.ru/wiki-pages/123792"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"http://www.openclass.ru/wiki-pages/123792"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pages</w:t>
        </w:r>
        <w:r w:rsidRPr="00E21451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"http://www.openclass.ru/wiki-pages/123792"</w:t>
        </w:r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/123792</w:t>
        </w:r>
      </w:hyperlink>
    </w:p>
    <w:p w:rsidR="00530872" w:rsidRPr="00E21451" w:rsidRDefault="00E87C66">
      <w:pPr>
        <w:numPr>
          <w:ilvl w:val="0"/>
          <w:numId w:val="39"/>
        </w:numPr>
        <w:ind w:left="-85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hyperlink r:id="rId23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www.uni-altai.ru/info/journal/vesnik/3365-nomer-1-2010.html</w:t>
        </w:r>
      </w:hyperlink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0872" w:rsidRPr="00E21451" w:rsidRDefault="00E87C66">
      <w:pPr>
        <w:numPr>
          <w:ilvl w:val="0"/>
          <w:numId w:val="39"/>
        </w:numPr>
        <w:ind w:left="-85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http://confer.cschool.perm.ru/tezis/Ershov.doc   </w:t>
      </w:r>
    </w:p>
    <w:p w:rsidR="00530872" w:rsidRPr="00E21451" w:rsidRDefault="00E87C66">
      <w:pPr>
        <w:numPr>
          <w:ilvl w:val="0"/>
          <w:numId w:val="39"/>
        </w:numPr>
        <w:ind w:left="-85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hyperlink r:id="rId24">
        <w:r w:rsidRPr="00E214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http://www.openclass.ru/wiki-pages/123792</w:t>
        </w:r>
      </w:hyperlink>
    </w:p>
    <w:p w:rsidR="00530872" w:rsidRPr="00E21451" w:rsidRDefault="0053087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530872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872" w:rsidRPr="00E21451" w:rsidRDefault="00E87C66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45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530872" w:rsidRPr="00E21451" w:rsidRDefault="00530872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30872" w:rsidRPr="00E21451">
      <w:footerReference w:type="default" r:id="rId25"/>
      <w:pgSz w:w="11906" w:h="16838"/>
      <w:pgMar w:top="1134" w:right="850" w:bottom="1134" w:left="1701" w:header="0" w:footer="708" w:gutter="0"/>
      <w:pgNumType w:start="2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F2F" w:rsidRDefault="009E3F2F">
      <w:pPr>
        <w:spacing w:after="0" w:line="240" w:lineRule="auto"/>
      </w:pPr>
      <w:r>
        <w:separator/>
      </w:r>
    </w:p>
  </w:endnote>
  <w:endnote w:type="continuationSeparator" w:id="0">
    <w:p w:rsidR="009E3F2F" w:rsidRDefault="009E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E89" w:rsidRDefault="00502E8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F2F" w:rsidRDefault="009E3F2F">
      <w:pPr>
        <w:spacing w:after="0" w:line="240" w:lineRule="auto"/>
      </w:pPr>
      <w:r>
        <w:separator/>
      </w:r>
    </w:p>
  </w:footnote>
  <w:footnote w:type="continuationSeparator" w:id="0">
    <w:p w:rsidR="009E3F2F" w:rsidRDefault="009E3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D7619"/>
    <w:multiLevelType w:val="multilevel"/>
    <w:tmpl w:val="D72C2C8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FC6BF4"/>
    <w:multiLevelType w:val="multilevel"/>
    <w:tmpl w:val="7BD042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D8274A0"/>
    <w:multiLevelType w:val="multilevel"/>
    <w:tmpl w:val="E44265B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FF90374"/>
    <w:multiLevelType w:val="multilevel"/>
    <w:tmpl w:val="3160884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3E60D63"/>
    <w:multiLevelType w:val="hybridMultilevel"/>
    <w:tmpl w:val="735850F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5B62DF8"/>
    <w:multiLevelType w:val="multilevel"/>
    <w:tmpl w:val="83DABEA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B2C2FBB"/>
    <w:multiLevelType w:val="multilevel"/>
    <w:tmpl w:val="923EDE8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2082589B"/>
    <w:multiLevelType w:val="multilevel"/>
    <w:tmpl w:val="D174F53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20AE60FB"/>
    <w:multiLevelType w:val="multilevel"/>
    <w:tmpl w:val="A82C3BC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1562853"/>
    <w:multiLevelType w:val="multilevel"/>
    <w:tmpl w:val="5550338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218773F6"/>
    <w:multiLevelType w:val="multilevel"/>
    <w:tmpl w:val="D1E61E9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23FF3060"/>
    <w:multiLevelType w:val="multilevel"/>
    <w:tmpl w:val="FAE0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01634"/>
    <w:multiLevelType w:val="multilevel"/>
    <w:tmpl w:val="FB6CE14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FA21D1D"/>
    <w:multiLevelType w:val="multilevel"/>
    <w:tmpl w:val="52AC062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35566347"/>
    <w:multiLevelType w:val="hybridMultilevel"/>
    <w:tmpl w:val="B6788DF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8832E82"/>
    <w:multiLevelType w:val="multilevel"/>
    <w:tmpl w:val="E872253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39A419D5"/>
    <w:multiLevelType w:val="multilevel"/>
    <w:tmpl w:val="63AE9F4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3AD12050"/>
    <w:multiLevelType w:val="hybridMultilevel"/>
    <w:tmpl w:val="BA4A29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3CD879B5"/>
    <w:multiLevelType w:val="multilevel"/>
    <w:tmpl w:val="DF6230E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46E2196C"/>
    <w:multiLevelType w:val="hybridMultilevel"/>
    <w:tmpl w:val="EB721F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49B31317"/>
    <w:multiLevelType w:val="multilevel"/>
    <w:tmpl w:val="F5EAA13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4ADA4503"/>
    <w:multiLevelType w:val="multilevel"/>
    <w:tmpl w:val="7486B4D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4B193768"/>
    <w:multiLevelType w:val="multilevel"/>
    <w:tmpl w:val="8F7C02B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4D3404ED"/>
    <w:multiLevelType w:val="multilevel"/>
    <w:tmpl w:val="4940B21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4D546745"/>
    <w:multiLevelType w:val="multilevel"/>
    <w:tmpl w:val="2DAA3C9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4DA02ED5"/>
    <w:multiLevelType w:val="multilevel"/>
    <w:tmpl w:val="95E282F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4E4F050F"/>
    <w:multiLevelType w:val="multilevel"/>
    <w:tmpl w:val="7F2667F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4F430E92"/>
    <w:multiLevelType w:val="multilevel"/>
    <w:tmpl w:val="2D8E2AD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4F72201A"/>
    <w:multiLevelType w:val="multilevel"/>
    <w:tmpl w:val="7C2C0C6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50C30FBE"/>
    <w:multiLevelType w:val="hybridMultilevel"/>
    <w:tmpl w:val="4E240E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53DA1F40"/>
    <w:multiLevelType w:val="multilevel"/>
    <w:tmpl w:val="4904AC9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>
    <w:nsid w:val="5448183E"/>
    <w:multiLevelType w:val="multilevel"/>
    <w:tmpl w:val="6220D74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>
    <w:nsid w:val="54D36079"/>
    <w:multiLevelType w:val="multilevel"/>
    <w:tmpl w:val="AFD0680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5501472C"/>
    <w:multiLevelType w:val="multilevel"/>
    <w:tmpl w:val="36D290A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57FF1957"/>
    <w:multiLevelType w:val="multilevel"/>
    <w:tmpl w:val="ABE6186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>
    <w:nsid w:val="5ADC7E2A"/>
    <w:multiLevelType w:val="multilevel"/>
    <w:tmpl w:val="E1FAC7E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>
    <w:nsid w:val="5E907732"/>
    <w:multiLevelType w:val="multilevel"/>
    <w:tmpl w:val="2EEC6F9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60655B5A"/>
    <w:multiLevelType w:val="multilevel"/>
    <w:tmpl w:val="9684BB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62094B97"/>
    <w:multiLevelType w:val="multilevel"/>
    <w:tmpl w:val="649C54E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>
    <w:nsid w:val="62F22A2B"/>
    <w:multiLevelType w:val="multilevel"/>
    <w:tmpl w:val="EC04F1A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>
    <w:nsid w:val="635A336E"/>
    <w:multiLevelType w:val="hybridMultilevel"/>
    <w:tmpl w:val="9C747E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>
    <w:nsid w:val="638A5FB9"/>
    <w:multiLevelType w:val="multilevel"/>
    <w:tmpl w:val="0FC8DA6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>
    <w:nsid w:val="669419C3"/>
    <w:multiLevelType w:val="hybridMultilevel"/>
    <w:tmpl w:val="1F52E07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3">
    <w:nsid w:val="6DDF4DB1"/>
    <w:multiLevelType w:val="multilevel"/>
    <w:tmpl w:val="9716AF1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>
    <w:nsid w:val="71AD5904"/>
    <w:multiLevelType w:val="multilevel"/>
    <w:tmpl w:val="6C44CEC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>
    <w:nsid w:val="74DF51C9"/>
    <w:multiLevelType w:val="multilevel"/>
    <w:tmpl w:val="93407A5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>
    <w:nsid w:val="76E504AE"/>
    <w:multiLevelType w:val="multilevel"/>
    <w:tmpl w:val="6D5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F539F4"/>
    <w:multiLevelType w:val="multilevel"/>
    <w:tmpl w:val="1F241AA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8">
    <w:nsid w:val="79A217CC"/>
    <w:multiLevelType w:val="hybridMultilevel"/>
    <w:tmpl w:val="1FD0D8C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9">
    <w:nsid w:val="7CEB1FB3"/>
    <w:multiLevelType w:val="multilevel"/>
    <w:tmpl w:val="BE12403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3"/>
  </w:num>
  <w:num w:numId="2">
    <w:abstractNumId w:val="20"/>
  </w:num>
  <w:num w:numId="3">
    <w:abstractNumId w:val="49"/>
  </w:num>
  <w:num w:numId="4">
    <w:abstractNumId w:val="47"/>
  </w:num>
  <w:num w:numId="5">
    <w:abstractNumId w:val="25"/>
  </w:num>
  <w:num w:numId="6">
    <w:abstractNumId w:val="44"/>
  </w:num>
  <w:num w:numId="7">
    <w:abstractNumId w:val="8"/>
  </w:num>
  <w:num w:numId="8">
    <w:abstractNumId w:val="12"/>
  </w:num>
  <w:num w:numId="9">
    <w:abstractNumId w:val="22"/>
  </w:num>
  <w:num w:numId="10">
    <w:abstractNumId w:val="16"/>
  </w:num>
  <w:num w:numId="11">
    <w:abstractNumId w:val="1"/>
  </w:num>
  <w:num w:numId="12">
    <w:abstractNumId w:val="2"/>
  </w:num>
  <w:num w:numId="13">
    <w:abstractNumId w:val="32"/>
  </w:num>
  <w:num w:numId="14">
    <w:abstractNumId w:val="30"/>
  </w:num>
  <w:num w:numId="15">
    <w:abstractNumId w:val="15"/>
  </w:num>
  <w:num w:numId="16">
    <w:abstractNumId w:val="9"/>
  </w:num>
  <w:num w:numId="17">
    <w:abstractNumId w:val="24"/>
  </w:num>
  <w:num w:numId="18">
    <w:abstractNumId w:val="39"/>
  </w:num>
  <w:num w:numId="19">
    <w:abstractNumId w:val="18"/>
  </w:num>
  <w:num w:numId="20">
    <w:abstractNumId w:val="7"/>
  </w:num>
  <w:num w:numId="21">
    <w:abstractNumId w:val="45"/>
  </w:num>
  <w:num w:numId="22">
    <w:abstractNumId w:val="0"/>
  </w:num>
  <w:num w:numId="23">
    <w:abstractNumId w:val="6"/>
  </w:num>
  <w:num w:numId="24">
    <w:abstractNumId w:val="3"/>
  </w:num>
  <w:num w:numId="25">
    <w:abstractNumId w:val="26"/>
  </w:num>
  <w:num w:numId="26">
    <w:abstractNumId w:val="5"/>
  </w:num>
  <w:num w:numId="27">
    <w:abstractNumId w:val="28"/>
  </w:num>
  <w:num w:numId="28">
    <w:abstractNumId w:val="10"/>
  </w:num>
  <w:num w:numId="29">
    <w:abstractNumId w:val="21"/>
  </w:num>
  <w:num w:numId="30">
    <w:abstractNumId w:val="27"/>
  </w:num>
  <w:num w:numId="31">
    <w:abstractNumId w:val="31"/>
  </w:num>
  <w:num w:numId="32">
    <w:abstractNumId w:val="23"/>
  </w:num>
  <w:num w:numId="33">
    <w:abstractNumId w:val="38"/>
  </w:num>
  <w:num w:numId="34">
    <w:abstractNumId w:val="41"/>
  </w:num>
  <w:num w:numId="35">
    <w:abstractNumId w:val="34"/>
  </w:num>
  <w:num w:numId="36">
    <w:abstractNumId w:val="35"/>
  </w:num>
  <w:num w:numId="37">
    <w:abstractNumId w:val="13"/>
  </w:num>
  <w:num w:numId="38">
    <w:abstractNumId w:val="33"/>
  </w:num>
  <w:num w:numId="39">
    <w:abstractNumId w:val="36"/>
  </w:num>
  <w:num w:numId="40">
    <w:abstractNumId w:val="37"/>
  </w:num>
  <w:num w:numId="41">
    <w:abstractNumId w:val="29"/>
  </w:num>
  <w:num w:numId="42">
    <w:abstractNumId w:val="48"/>
  </w:num>
  <w:num w:numId="43">
    <w:abstractNumId w:val="17"/>
  </w:num>
  <w:num w:numId="44">
    <w:abstractNumId w:val="40"/>
  </w:num>
  <w:num w:numId="45">
    <w:abstractNumId w:val="4"/>
  </w:num>
  <w:num w:numId="46">
    <w:abstractNumId w:val="42"/>
  </w:num>
  <w:num w:numId="47">
    <w:abstractNumId w:val="14"/>
  </w:num>
  <w:num w:numId="48">
    <w:abstractNumId w:val="19"/>
  </w:num>
  <w:num w:numId="49">
    <w:abstractNumId w:val="11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0872"/>
    <w:rsid w:val="00204DA1"/>
    <w:rsid w:val="00231F6B"/>
    <w:rsid w:val="004967A3"/>
    <w:rsid w:val="00502E89"/>
    <w:rsid w:val="00530872"/>
    <w:rsid w:val="005E047A"/>
    <w:rsid w:val="006E02BA"/>
    <w:rsid w:val="00772BD5"/>
    <w:rsid w:val="0088225F"/>
    <w:rsid w:val="00906322"/>
    <w:rsid w:val="00927238"/>
    <w:rsid w:val="0093292C"/>
    <w:rsid w:val="009E3F2F"/>
    <w:rsid w:val="00C90F22"/>
    <w:rsid w:val="00D00F56"/>
    <w:rsid w:val="00E21451"/>
    <w:rsid w:val="00E87C66"/>
    <w:rsid w:val="00EA39A4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DF654-513A-42C6-BB6C-8D2C72FC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757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772BD5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72BD5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qFormat/>
    <w:rsid w:val="004574CB"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D10A23"/>
  </w:style>
  <w:style w:type="character" w:customStyle="1" w:styleId="a5">
    <w:name w:val="Нижний колонтитул Знак"/>
    <w:basedOn w:val="a0"/>
    <w:link w:val="a6"/>
    <w:uiPriority w:val="99"/>
    <w:semiHidden/>
    <w:qFormat/>
    <w:rsid w:val="00D10A23"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F23DAD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c3">
    <w:name w:val="c3"/>
    <w:basedOn w:val="a"/>
    <w:qFormat/>
    <w:rsid w:val="004574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D10A23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D10A2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F23D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List Paragraph"/>
    <w:basedOn w:val="a"/>
    <w:uiPriority w:val="34"/>
    <w:qFormat/>
    <w:rsid w:val="00231F6B"/>
    <w:pPr>
      <w:ind w:left="720"/>
      <w:contextualSpacing/>
    </w:pPr>
  </w:style>
  <w:style w:type="character" w:styleId="af1">
    <w:name w:val="Strong"/>
    <w:basedOn w:val="a0"/>
    <w:uiPriority w:val="22"/>
    <w:qFormat/>
    <w:rsid w:val="00231F6B"/>
    <w:rPr>
      <w:b/>
      <w:bCs/>
    </w:rPr>
  </w:style>
  <w:style w:type="paragraph" w:styleId="af2">
    <w:name w:val="Normal (Web)"/>
    <w:basedOn w:val="a"/>
    <w:uiPriority w:val="99"/>
    <w:semiHidden/>
    <w:unhideWhenUsed/>
    <w:rsid w:val="0093292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72BD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72BD5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f3">
    <w:name w:val="Table Grid"/>
    <w:basedOn w:val="a1"/>
    <w:uiPriority w:val="59"/>
    <w:rsid w:val="00882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robokomp.ru/" TargetMode="External"/><Relationship Id="rId13" Type="http://schemas.openxmlformats.org/officeDocument/2006/relationships/hyperlink" Target="http://wiki.amperka.ru/" TargetMode="External"/><Relationship Id="rId18" Type="http://schemas.openxmlformats.org/officeDocument/2006/relationships/hyperlink" Target="http://www.roboclub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mon.gov.ru/pro/fgos/" TargetMode="External"/><Relationship Id="rId7" Type="http://schemas.openxmlformats.org/officeDocument/2006/relationships/hyperlink" Target="file:///C:/https:/profstandart.rosmintrud.ru/obshchiyinformatsionnyyblok/natsionalnyy-reestr-professionalnykh-standartov/reestrprofessionalnykh" TargetMode="External"/><Relationship Id="rId12" Type="http://schemas.openxmlformats.org/officeDocument/2006/relationships/hyperlink" Target="http://wiki.amperka.ru/" TargetMode="External"/><Relationship Id="rId17" Type="http://schemas.openxmlformats.org/officeDocument/2006/relationships/hyperlink" Target="http://www.wroboto.org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lego.com/education/" TargetMode="External"/><Relationship Id="rId20" Type="http://schemas.openxmlformats.org/officeDocument/2006/relationships/hyperlink" Target="http://learning.9151394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robot.ru/" TargetMode="External"/><Relationship Id="rId24" Type="http://schemas.openxmlformats.org/officeDocument/2006/relationships/hyperlink" Target="http://www.openclass.ru/wiki-pages/1237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ego.rkc-74.ru/" TargetMode="External"/><Relationship Id="rId23" Type="http://schemas.openxmlformats.org/officeDocument/2006/relationships/hyperlink" Target="http://www.uni-altai.ru/info/journal/vesnik/3365-nomer-1-2010.html" TargetMode="External"/><Relationship Id="rId10" Type="http://schemas.openxmlformats.org/officeDocument/2006/relationships/hyperlink" Target="http://www.nxtprograms.com/" TargetMode="External"/><Relationship Id="rId19" Type="http://schemas.openxmlformats.org/officeDocument/2006/relationships/hyperlink" Target="http://www.robo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dstorms.su/" TargetMode="External"/><Relationship Id="rId14" Type="http://schemas.openxmlformats.org/officeDocument/2006/relationships/hyperlink" Target="http://robotor.ru/" TargetMode="External"/><Relationship Id="rId22" Type="http://schemas.openxmlformats.org/officeDocument/2006/relationships/hyperlink" Target="http://www.openclass.ru/wiki-pages/12379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28</Pages>
  <Words>8149</Words>
  <Characters>46455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dc:description/>
  <cp:lastModifiedBy>Учетная запись Майкрософт</cp:lastModifiedBy>
  <cp:revision>16</cp:revision>
  <cp:lastPrinted>2023-09-14T06:02:00Z</cp:lastPrinted>
  <dcterms:created xsi:type="dcterms:W3CDTF">2022-10-18T03:25:00Z</dcterms:created>
  <dcterms:modified xsi:type="dcterms:W3CDTF">2025-09-14T06:57:00Z</dcterms:modified>
  <dc:language>ru-RU</dc:language>
</cp:coreProperties>
</file>